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A717B" w14:textId="77777777" w:rsidR="004E68B0" w:rsidRPr="00FA4596" w:rsidRDefault="004E10FF" w:rsidP="004E68B0">
      <w:pPr>
        <w:widowControl w:val="0"/>
        <w:spacing w:after="240"/>
        <w:rPr>
          <w:rFonts w:ascii="Calibri" w:hAnsi="Calibri"/>
          <w:b/>
          <w:sz w:val="32"/>
          <w:szCs w:val="32"/>
        </w:rPr>
      </w:pPr>
      <w:r>
        <w:rPr>
          <w:rFonts w:ascii="Calibri" w:hAnsi="Calibri"/>
          <w:b/>
          <w:noProof/>
          <w:sz w:val="32"/>
          <w:szCs w:val="32"/>
        </w:rPr>
        <w:object w:dxaOrig="1440" w:dyaOrig="1440" w14:anchorId="2B5BE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55184419" r:id="rId8"/>
        </w:object>
      </w:r>
      <w:r w:rsidR="004E68B0">
        <w:rPr>
          <w:rFonts w:ascii="Calibri" w:hAnsi="Calibri"/>
          <w:b/>
          <w:sz w:val="32"/>
          <w:szCs w:val="32"/>
        </w:rPr>
        <w:t xml:space="preserve">                    </w:t>
      </w:r>
      <w:r w:rsidR="004E68B0" w:rsidRPr="00FA4596">
        <w:rPr>
          <w:rFonts w:ascii="Calibri" w:hAnsi="Calibri"/>
          <w:b/>
          <w:sz w:val="32"/>
          <w:szCs w:val="32"/>
        </w:rPr>
        <w:t>WASHINGTON PARISH COUNCIL MEETING</w:t>
      </w:r>
    </w:p>
    <w:p w14:paraId="1C0042A5" w14:textId="77777777" w:rsidR="004E68B0" w:rsidRPr="00123228" w:rsidRDefault="004E68B0" w:rsidP="004E68B0">
      <w:pPr>
        <w:widowControl w:val="0"/>
        <w:rPr>
          <w:rFonts w:eastAsia="Times New Roman" w:cs="Times New Roman"/>
          <w:lang w:eastAsia="en-GB"/>
        </w:rPr>
      </w:pPr>
      <w:r w:rsidRPr="00123228">
        <w:rPr>
          <w:rFonts w:eastAsia="Times New Roman" w:cs="Times New Roman"/>
          <w:lang w:eastAsia="en-GB"/>
        </w:rPr>
        <w:t xml:space="preserve">TO: All members of the Council: Cllr C </w:t>
      </w:r>
      <w:proofErr w:type="spellStart"/>
      <w:r w:rsidRPr="00123228">
        <w:rPr>
          <w:rFonts w:eastAsia="Times New Roman" w:cs="Times New Roman"/>
          <w:lang w:eastAsia="en-GB"/>
        </w:rPr>
        <w:t>Beglan</w:t>
      </w:r>
      <w:proofErr w:type="spellEnd"/>
      <w:r w:rsidRPr="00123228">
        <w:rPr>
          <w:rFonts w:eastAsia="Times New Roman" w:cs="Times New Roman"/>
          <w:lang w:eastAsia="en-GB"/>
        </w:rPr>
        <w:t xml:space="preserve">, Cllr S </w:t>
      </w:r>
      <w:proofErr w:type="spellStart"/>
      <w:r w:rsidRPr="00123228">
        <w:rPr>
          <w:rFonts w:eastAsia="Times New Roman" w:cs="Times New Roman"/>
          <w:lang w:eastAsia="en-GB"/>
        </w:rPr>
        <w:t>Buddell</w:t>
      </w:r>
      <w:proofErr w:type="spellEnd"/>
      <w:r w:rsidRPr="00123228">
        <w:rPr>
          <w:rFonts w:eastAsia="Times New Roman" w:cs="Times New Roman"/>
          <w:lang w:eastAsia="en-GB"/>
        </w:rPr>
        <w:t>, Cllr B Hanvey, Cllr P Heeley</w:t>
      </w:r>
      <w:r>
        <w:rPr>
          <w:rFonts w:eastAsia="Times New Roman" w:cs="Times New Roman"/>
          <w:lang w:eastAsia="en-GB"/>
        </w:rPr>
        <w:t xml:space="preserve"> (Chairman)</w:t>
      </w:r>
      <w:r w:rsidRPr="00123228">
        <w:rPr>
          <w:rFonts w:eastAsia="Times New Roman" w:cs="Times New Roman"/>
          <w:lang w:eastAsia="en-GB"/>
        </w:rPr>
        <w:t>, Cllr J Henderson</w:t>
      </w:r>
      <w:r>
        <w:rPr>
          <w:rFonts w:eastAsia="Times New Roman" w:cs="Times New Roman"/>
          <w:lang w:eastAsia="en-GB"/>
        </w:rPr>
        <w:t xml:space="preserve"> (Vice-Chairman)</w:t>
      </w:r>
      <w:r w:rsidRPr="00123228">
        <w:rPr>
          <w:rFonts w:eastAsia="Times New Roman" w:cs="Times New Roman"/>
          <w:lang w:eastAsia="en-GB"/>
        </w:rPr>
        <w:t xml:space="preserve">, Cllr A </w:t>
      </w:r>
      <w:proofErr w:type="spellStart"/>
      <w:r w:rsidRPr="00123228">
        <w:rPr>
          <w:rFonts w:eastAsia="Times New Roman" w:cs="Times New Roman"/>
          <w:lang w:eastAsia="en-GB"/>
        </w:rPr>
        <w:t>Lisher</w:t>
      </w:r>
      <w:proofErr w:type="spellEnd"/>
      <w:r w:rsidRPr="00123228">
        <w:rPr>
          <w:rFonts w:eastAsia="Times New Roman" w:cs="Times New Roman"/>
          <w:lang w:eastAsia="en-GB"/>
        </w:rPr>
        <w:t xml:space="preserve">, Cllr G Lockerbie and Cllr K Woods. You are hereby summoned to attend an online meeting of Washington Parish Council for the purpose of transacting the following items of business on:                          </w:t>
      </w:r>
    </w:p>
    <w:p w14:paraId="510967F1" w14:textId="77777777" w:rsidR="004E68B0" w:rsidRPr="00910540" w:rsidRDefault="004E68B0" w:rsidP="004E68B0">
      <w:pPr>
        <w:spacing w:after="160" w:line="254" w:lineRule="auto"/>
        <w:jc w:val="center"/>
        <w:rPr>
          <w:sz w:val="24"/>
          <w:szCs w:val="24"/>
        </w:rPr>
      </w:pPr>
      <w:r>
        <w:rPr>
          <w:rFonts w:ascii="Calibri" w:hAnsi="Calibri"/>
          <w:b/>
          <w:sz w:val="32"/>
          <w:szCs w:val="32"/>
        </w:rPr>
        <w:t>Monday 6</w:t>
      </w:r>
      <w:r w:rsidRPr="00D06680">
        <w:rPr>
          <w:rFonts w:ascii="Calibri" w:hAnsi="Calibri"/>
          <w:b/>
          <w:sz w:val="32"/>
          <w:szCs w:val="32"/>
          <w:vertAlign w:val="superscript"/>
        </w:rPr>
        <w:t>th</w:t>
      </w:r>
      <w:r>
        <w:rPr>
          <w:rFonts w:ascii="Calibri" w:hAnsi="Calibri"/>
          <w:b/>
          <w:sz w:val="32"/>
          <w:szCs w:val="32"/>
        </w:rPr>
        <w:t xml:space="preserve"> July, </w:t>
      </w:r>
      <w:r w:rsidRPr="00FA4596">
        <w:rPr>
          <w:rFonts w:ascii="Calibri" w:hAnsi="Calibri"/>
          <w:b/>
          <w:sz w:val="32"/>
          <w:szCs w:val="32"/>
        </w:rPr>
        <w:t>20</w:t>
      </w:r>
      <w:r>
        <w:rPr>
          <w:rFonts w:ascii="Calibri" w:hAnsi="Calibri"/>
          <w:b/>
          <w:sz w:val="32"/>
          <w:szCs w:val="32"/>
        </w:rPr>
        <w:t xml:space="preserve">20, </w:t>
      </w:r>
      <w:r w:rsidRPr="00FA4596">
        <w:rPr>
          <w:rFonts w:ascii="Calibri" w:hAnsi="Calibri"/>
          <w:b/>
          <w:sz w:val="32"/>
          <w:szCs w:val="32"/>
        </w:rPr>
        <w:t xml:space="preserve">at </w:t>
      </w:r>
      <w:r>
        <w:rPr>
          <w:rFonts w:ascii="Calibri" w:hAnsi="Calibri"/>
          <w:b/>
          <w:sz w:val="32"/>
          <w:szCs w:val="32"/>
        </w:rPr>
        <w:t>7:30</w:t>
      </w:r>
      <w:r w:rsidRPr="00FA4596">
        <w:rPr>
          <w:rFonts w:ascii="Calibri" w:hAnsi="Calibri"/>
          <w:b/>
          <w:sz w:val="32"/>
          <w:szCs w:val="32"/>
        </w:rPr>
        <w:t>pm</w:t>
      </w:r>
      <w:r>
        <w:rPr>
          <w:rFonts w:ascii="Calibri" w:hAnsi="Calibri"/>
          <w:b/>
          <w:sz w:val="32"/>
          <w:szCs w:val="32"/>
        </w:rPr>
        <w:t xml:space="preserve"> </w:t>
      </w:r>
    </w:p>
    <w:p w14:paraId="70E564A3" w14:textId="77777777" w:rsidR="004E68B0" w:rsidRPr="00123228" w:rsidRDefault="004E68B0" w:rsidP="004E68B0">
      <w:pPr>
        <w:keepNext/>
        <w:widowControl w:val="0"/>
        <w:outlineLvl w:val="8"/>
        <w:rPr>
          <w:i/>
          <w:iCs/>
        </w:rPr>
      </w:pPr>
      <w:r w:rsidRPr="00123228">
        <w:rPr>
          <w:i/>
          <w:iCs/>
        </w:rPr>
        <w:t xml:space="preserve">In pursuant of The Local Authorities and Police &amp; Crime Panels (Coronavirus) (Flexibility of Local Authority Police and Crime Panel Meeting) (England &amp; Wales) Regulations 2020 this meeting will be held </w:t>
      </w:r>
      <w:r>
        <w:rPr>
          <w:i/>
          <w:iCs/>
        </w:rPr>
        <w:t xml:space="preserve">via </w:t>
      </w:r>
      <w:r w:rsidRPr="00123228">
        <w:rPr>
          <w:i/>
          <w:iCs/>
        </w:rPr>
        <w:t xml:space="preserve">the Zoom virtual meeting </w:t>
      </w:r>
      <w:r>
        <w:rPr>
          <w:i/>
          <w:iCs/>
        </w:rPr>
        <w:t>platform</w:t>
      </w:r>
      <w:r w:rsidRPr="00123228">
        <w:rPr>
          <w:i/>
          <w:iCs/>
        </w:rPr>
        <w:t xml:space="preserve">.  </w:t>
      </w:r>
    </w:p>
    <w:p w14:paraId="2B52A41F" w14:textId="77777777" w:rsidR="004E68B0" w:rsidRPr="00123228" w:rsidRDefault="004E68B0" w:rsidP="004E68B0">
      <w:pPr>
        <w:keepNext/>
        <w:widowControl w:val="0"/>
        <w:outlineLvl w:val="8"/>
        <w:rPr>
          <w:i/>
          <w:iCs/>
        </w:rPr>
      </w:pPr>
    </w:p>
    <w:p w14:paraId="1C6F0A1D" w14:textId="77777777" w:rsidR="004E68B0" w:rsidRDefault="004E68B0" w:rsidP="004E68B0">
      <w:pPr>
        <w:rPr>
          <w:rFonts w:cstheme="minorHAnsi"/>
          <w:i/>
          <w:iCs/>
          <w:lang w:eastAsia="en-GB"/>
        </w:rPr>
      </w:pPr>
      <w:r w:rsidRPr="00123228">
        <w:rPr>
          <w:i/>
          <w:iCs/>
        </w:rPr>
        <w:t xml:space="preserve">Members of the public are welcome to ‘attend’. </w:t>
      </w:r>
      <w:r>
        <w:rPr>
          <w:i/>
          <w:iCs/>
        </w:rPr>
        <w:t xml:space="preserve">Please contact the Clerk for joining instructions and any request to speak in the </w:t>
      </w:r>
      <w:proofErr w:type="gramStart"/>
      <w:r>
        <w:rPr>
          <w:i/>
          <w:iCs/>
        </w:rPr>
        <w:t>meeting, before</w:t>
      </w:r>
      <w:proofErr w:type="gramEnd"/>
      <w:r>
        <w:rPr>
          <w:i/>
          <w:iCs/>
        </w:rPr>
        <w:t xml:space="preserve"> noon on Thursday 2</w:t>
      </w:r>
      <w:r w:rsidRPr="002F3FC9">
        <w:rPr>
          <w:i/>
          <w:iCs/>
          <w:vertAlign w:val="superscript"/>
        </w:rPr>
        <w:t>nd</w:t>
      </w:r>
      <w:r>
        <w:rPr>
          <w:i/>
          <w:iCs/>
        </w:rPr>
        <w:t xml:space="preserve"> July 2020.</w:t>
      </w:r>
    </w:p>
    <w:p w14:paraId="6AE3ADA2" w14:textId="77777777" w:rsidR="004E68B0" w:rsidRPr="00E74A8B" w:rsidRDefault="004E68B0" w:rsidP="004E68B0">
      <w:pPr>
        <w:spacing w:after="160" w:line="254" w:lineRule="auto"/>
        <w:rPr>
          <w:rFonts w:eastAsia="Times New Roman" w:cs="Times New Roman"/>
          <w:sz w:val="24"/>
          <w:szCs w:val="24"/>
          <w:lang w:eastAsia="en-GB"/>
        </w:rPr>
      </w:pPr>
      <w:r w:rsidRPr="00E74A8B">
        <w:rPr>
          <w:rFonts w:eastAsia="Times New Roman" w:cs="Times New Roman"/>
          <w:sz w:val="24"/>
          <w:szCs w:val="24"/>
          <w:lang w:eastAsia="en-GB"/>
        </w:rPr>
        <w:t xml:space="preserve">                          </w:t>
      </w:r>
    </w:p>
    <w:p w14:paraId="3B891B69" w14:textId="77777777" w:rsidR="004E68B0" w:rsidRPr="00E3642A" w:rsidRDefault="004E68B0" w:rsidP="004E68B0">
      <w:pPr>
        <w:keepNext/>
        <w:widowControl w:val="0"/>
        <w:jc w:val="center"/>
        <w:outlineLvl w:val="8"/>
        <w:rPr>
          <w:rFonts w:eastAsia="Times New Roman" w:cs="Times New Roman"/>
          <w:sz w:val="28"/>
          <w:szCs w:val="28"/>
          <w:lang w:eastAsia="en-GB"/>
        </w:rPr>
      </w:pPr>
      <w:bookmarkStart w:id="0" w:name="_Hlk40953317"/>
      <w:r w:rsidRPr="00E3642A">
        <w:rPr>
          <w:rFonts w:eastAsia="Times New Roman" w:cs="Times New Roman"/>
          <w:b/>
          <w:sz w:val="28"/>
          <w:szCs w:val="28"/>
          <w:lang w:eastAsia="en-GB"/>
        </w:rPr>
        <w:t>AGENDA</w:t>
      </w:r>
    </w:p>
    <w:p w14:paraId="15ED52DB" w14:textId="77777777" w:rsidR="004E68B0" w:rsidRDefault="004E68B0" w:rsidP="004E68B0">
      <w:pPr>
        <w:widowControl w:val="0"/>
        <w:ind w:left="567"/>
        <w:jc w:val="center"/>
        <w:rPr>
          <w:rFonts w:eastAsia="Times New Roman" w:cs="Times New Roman"/>
          <w:b/>
          <w:lang w:eastAsia="en-GB"/>
        </w:rPr>
      </w:pPr>
    </w:p>
    <w:p w14:paraId="4C904884" w14:textId="77777777" w:rsidR="004E68B0" w:rsidRPr="005B7223" w:rsidRDefault="004E68B0" w:rsidP="004E68B0">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4E68B0" w:rsidRPr="005B7223" w14:paraId="28454374" w14:textId="77777777" w:rsidTr="000F3EC6">
        <w:tc>
          <w:tcPr>
            <w:tcW w:w="9026" w:type="dxa"/>
            <w:hideMark/>
          </w:tcPr>
          <w:p w14:paraId="563AC931" w14:textId="77777777" w:rsidR="004E68B0" w:rsidRPr="00B20BCE" w:rsidRDefault="004E68B0" w:rsidP="000F3EC6">
            <w:pPr>
              <w:widowControl w:val="0"/>
              <w:numPr>
                <w:ilvl w:val="0"/>
                <w:numId w:val="1"/>
              </w:numPr>
              <w:ind w:left="567"/>
              <w:rPr>
                <w:rFonts w:eastAsia="Times New Roman" w:cs="Times New Roman"/>
                <w:b/>
                <w:bCs/>
                <w:iCs/>
                <w:sz w:val="24"/>
                <w:szCs w:val="24"/>
                <w:lang w:eastAsia="en-GB"/>
              </w:rPr>
            </w:pPr>
            <w:r w:rsidRPr="00B20BCE">
              <w:rPr>
                <w:rFonts w:eastAsia="Times New Roman" w:cs="Times New Roman"/>
                <w:b/>
                <w:sz w:val="24"/>
                <w:szCs w:val="24"/>
                <w:lang w:eastAsia="en-GB"/>
              </w:rPr>
              <w:t xml:space="preserve"> To Consider accepting Apologies for Absence and Chairman's Announcements </w:t>
            </w:r>
          </w:p>
        </w:tc>
      </w:tr>
      <w:tr w:rsidR="004E68B0" w:rsidRPr="005B7223" w14:paraId="1A668FB9" w14:textId="77777777" w:rsidTr="000F3EC6">
        <w:trPr>
          <w:trHeight w:val="411"/>
        </w:trPr>
        <w:tc>
          <w:tcPr>
            <w:tcW w:w="9026" w:type="dxa"/>
            <w:vAlign w:val="center"/>
            <w:hideMark/>
          </w:tcPr>
          <w:p w14:paraId="04398D24" w14:textId="77777777" w:rsidR="004E68B0" w:rsidRPr="00B20BCE" w:rsidRDefault="004E68B0" w:rsidP="000F3EC6">
            <w:pPr>
              <w:widowControl w:val="0"/>
              <w:numPr>
                <w:ilvl w:val="0"/>
                <w:numId w:val="1"/>
              </w:numPr>
              <w:spacing w:line="259" w:lineRule="auto"/>
              <w:ind w:left="567"/>
              <w:rPr>
                <w:rFonts w:eastAsia="Times New Roman" w:cs="Times New Roman"/>
                <w:b/>
                <w:sz w:val="24"/>
                <w:szCs w:val="24"/>
                <w:lang w:eastAsia="en-GB"/>
              </w:rPr>
            </w:pPr>
            <w:r w:rsidRPr="00B20BCE">
              <w:rPr>
                <w:rFonts w:eastAsia="Times New Roman" w:cs="Times New Roman"/>
                <w:b/>
                <w:sz w:val="24"/>
                <w:szCs w:val="24"/>
                <w:lang w:eastAsia="en-GB"/>
              </w:rPr>
              <w:t xml:space="preserve"> To record Declarations of Interest from members in any item to be discussed and </w:t>
            </w:r>
          </w:p>
          <w:p w14:paraId="2EE842F2" w14:textId="77777777" w:rsidR="004E68B0" w:rsidRDefault="004E68B0" w:rsidP="000F3EC6">
            <w:pPr>
              <w:widowControl w:val="0"/>
              <w:ind w:left="567"/>
              <w:rPr>
                <w:rFonts w:eastAsia="Times New Roman" w:cs="Times New Roman"/>
                <w:b/>
                <w:sz w:val="24"/>
                <w:szCs w:val="24"/>
                <w:lang w:eastAsia="en-GB"/>
              </w:rPr>
            </w:pPr>
            <w:r w:rsidRPr="00B20BCE">
              <w:rPr>
                <w:rFonts w:eastAsia="Times New Roman" w:cs="Times New Roman"/>
                <w:b/>
                <w:sz w:val="24"/>
                <w:szCs w:val="24"/>
                <w:lang w:eastAsia="en-GB"/>
              </w:rPr>
              <w:t xml:space="preserve"> agree dispensations. </w:t>
            </w:r>
          </w:p>
          <w:p w14:paraId="1F5CFF7B" w14:textId="77777777" w:rsidR="004E68B0" w:rsidRPr="00F67FEC" w:rsidRDefault="004E68B0" w:rsidP="000F3EC6">
            <w:pPr>
              <w:widowControl w:val="0"/>
              <w:rPr>
                <w:rFonts w:eastAsia="Times New Roman" w:cs="Times New Roman"/>
                <w:b/>
                <w:sz w:val="24"/>
                <w:szCs w:val="24"/>
                <w:lang w:eastAsia="en-GB"/>
              </w:rPr>
            </w:pPr>
            <w:r>
              <w:rPr>
                <w:rFonts w:eastAsia="Times New Roman" w:cs="Times New Roman"/>
                <w:b/>
                <w:sz w:val="24"/>
                <w:szCs w:val="24"/>
                <w:lang w:eastAsia="en-GB"/>
              </w:rPr>
              <w:t xml:space="preserve">    3.</w:t>
            </w:r>
            <w:r w:rsidRPr="00F67FEC">
              <w:rPr>
                <w:rFonts w:eastAsia="Times New Roman" w:cs="Times New Roman"/>
                <w:b/>
                <w:sz w:val="24"/>
                <w:szCs w:val="24"/>
                <w:lang w:eastAsia="en-GB"/>
              </w:rPr>
              <w:t xml:space="preserve">    To approve the Minutes of the last Parish Council meeting</w:t>
            </w:r>
          </w:p>
          <w:p w14:paraId="4DC1C2B0" w14:textId="77777777" w:rsidR="004E68B0" w:rsidRPr="00D15CB8" w:rsidRDefault="004E68B0" w:rsidP="004E68B0">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1D56ABD6" w14:textId="77777777" w:rsidR="004E68B0" w:rsidRPr="00B20BCE" w:rsidRDefault="004E68B0" w:rsidP="000F3EC6">
            <w:pPr>
              <w:widowControl w:val="0"/>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5</w:t>
            </w:r>
            <w:r w:rsidRPr="00B20BCE">
              <w:rPr>
                <w:rFonts w:eastAsia="Times New Roman" w:cs="Times New Roman"/>
                <w:b/>
                <w:sz w:val="24"/>
                <w:szCs w:val="24"/>
                <w:lang w:eastAsia="en-GB"/>
              </w:rPr>
              <w:t xml:space="preserve">.    </w:t>
            </w:r>
            <w:r>
              <w:rPr>
                <w:rFonts w:eastAsia="Times New Roman" w:cs="Times New Roman"/>
                <w:b/>
                <w:sz w:val="24"/>
                <w:szCs w:val="24"/>
                <w:lang w:eastAsia="en-GB"/>
              </w:rPr>
              <w:t>Matters Arising</w:t>
            </w:r>
            <w:r w:rsidRPr="00B20BCE">
              <w:rPr>
                <w:rFonts w:eastAsia="Times New Roman" w:cs="Times New Roman"/>
                <w:b/>
                <w:sz w:val="24"/>
                <w:szCs w:val="24"/>
                <w:lang w:eastAsia="en-GB"/>
              </w:rPr>
              <w:t xml:space="preserve">  </w:t>
            </w:r>
          </w:p>
          <w:p w14:paraId="210AF8AD" w14:textId="77777777" w:rsidR="004E68B0" w:rsidRPr="00B20BCE" w:rsidRDefault="004E68B0" w:rsidP="000F3EC6">
            <w:pPr>
              <w:widowControl w:val="0"/>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6.</w:t>
            </w:r>
            <w:r w:rsidRPr="00B20BCE">
              <w:rPr>
                <w:rFonts w:eastAsia="Times New Roman" w:cs="Times New Roman"/>
                <w:b/>
                <w:sz w:val="24"/>
                <w:szCs w:val="24"/>
                <w:lang w:eastAsia="en-GB"/>
              </w:rPr>
              <w:t xml:space="preserve">    Reports from County and District Councillors </w:t>
            </w:r>
          </w:p>
          <w:tbl>
            <w:tblPr>
              <w:tblW w:w="11165" w:type="dxa"/>
              <w:tblLook w:val="04A0" w:firstRow="1" w:lastRow="0" w:firstColumn="1" w:lastColumn="0" w:noHBand="0" w:noVBand="1"/>
            </w:tblPr>
            <w:tblGrid>
              <w:gridCol w:w="1027"/>
              <w:gridCol w:w="9111"/>
              <w:gridCol w:w="1027"/>
            </w:tblGrid>
            <w:tr w:rsidR="004E68B0" w:rsidRPr="00B20BCE" w14:paraId="16DC6FF3" w14:textId="77777777" w:rsidTr="000F3EC6">
              <w:trPr>
                <w:gridAfter w:val="1"/>
                <w:wAfter w:w="1027" w:type="dxa"/>
              </w:trPr>
              <w:tc>
                <w:tcPr>
                  <w:tcW w:w="10138" w:type="dxa"/>
                  <w:gridSpan w:val="2"/>
                </w:tcPr>
                <w:p w14:paraId="3CF2C6B6" w14:textId="77777777" w:rsidR="004E68B0" w:rsidRDefault="004E68B0" w:rsidP="001E42E1">
                  <w:pPr>
                    <w:framePr w:hSpace="180" w:wrap="around" w:vAnchor="text" w:hAnchor="text" w:y="1"/>
                    <w:spacing w:line="244" w:lineRule="auto"/>
                    <w:ind w:right="380"/>
                    <w:suppressOverlap/>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 xml:space="preserve"> 7.</w:t>
                  </w:r>
                  <w:r w:rsidRPr="00B20BCE">
                    <w:rPr>
                      <w:rFonts w:eastAsia="Times New Roman" w:cs="Times New Roman"/>
                      <w:b/>
                      <w:sz w:val="24"/>
                      <w:szCs w:val="24"/>
                      <w:lang w:eastAsia="en-GB"/>
                    </w:rPr>
                    <w:t xml:space="preserve">    To Consider Planning Applications</w:t>
                  </w:r>
                  <w:bookmarkStart w:id="1" w:name="_Hlk23158228"/>
                  <w:bookmarkStart w:id="2" w:name="_Hlk30924978"/>
                  <w:bookmarkStart w:id="3" w:name="_Hlk28691150"/>
                </w:p>
                <w:p w14:paraId="48BE00FE" w14:textId="77777777" w:rsidR="004E68B0" w:rsidRDefault="004E68B0" w:rsidP="001E42E1">
                  <w:pPr>
                    <w:framePr w:hSpace="180" w:wrap="around" w:vAnchor="text" w:hAnchor="text" w:y="1"/>
                    <w:autoSpaceDE w:val="0"/>
                    <w:autoSpaceDN w:val="0"/>
                    <w:adjustRightInd w:val="0"/>
                    <w:suppressOverlap/>
                    <w:rPr>
                      <w:rFonts w:cstheme="minorHAnsi"/>
                      <w:b/>
                      <w:bCs/>
                      <w:sz w:val="24"/>
                      <w:szCs w:val="24"/>
                    </w:rPr>
                  </w:pPr>
                  <w:r w:rsidRPr="00391185">
                    <w:rPr>
                      <w:rFonts w:eastAsia="Times New Roman" w:cstheme="minorHAnsi"/>
                      <w:b/>
                      <w:bCs/>
                      <w:sz w:val="24"/>
                      <w:szCs w:val="24"/>
                      <w:lang w:eastAsia="en-GB"/>
                    </w:rPr>
                    <w:t xml:space="preserve">        </w:t>
                  </w:r>
                  <w:r>
                    <w:rPr>
                      <w:rFonts w:eastAsia="Times New Roman" w:cstheme="minorHAnsi"/>
                      <w:b/>
                      <w:bCs/>
                      <w:sz w:val="24"/>
                      <w:szCs w:val="24"/>
                      <w:lang w:eastAsia="en-GB"/>
                    </w:rPr>
                    <w:t xml:space="preserve"> </w:t>
                  </w:r>
                  <w:r w:rsidRPr="00391185">
                    <w:rPr>
                      <w:rFonts w:eastAsia="Times New Roman" w:cstheme="minorHAnsi"/>
                      <w:b/>
                      <w:bCs/>
                      <w:sz w:val="24"/>
                      <w:szCs w:val="24"/>
                      <w:lang w:eastAsia="en-GB"/>
                    </w:rPr>
                    <w:t xml:space="preserve"> </w:t>
                  </w:r>
                  <w:r w:rsidRPr="00391185">
                    <w:rPr>
                      <w:rFonts w:cstheme="minorHAnsi"/>
                      <w:b/>
                      <w:bCs/>
                      <w:sz w:val="24"/>
                      <w:szCs w:val="24"/>
                    </w:rPr>
                    <w:t>SDNP/20/02357/HOUS</w:t>
                  </w:r>
                  <w:r>
                    <w:rPr>
                      <w:rFonts w:cstheme="minorHAnsi"/>
                      <w:b/>
                      <w:bCs/>
                      <w:sz w:val="24"/>
                      <w:szCs w:val="24"/>
                    </w:rPr>
                    <w:t xml:space="preserve"> - </w:t>
                  </w:r>
                  <w:r w:rsidRPr="00391185">
                    <w:rPr>
                      <w:rFonts w:cstheme="minorHAnsi"/>
                      <w:b/>
                      <w:bCs/>
                      <w:sz w:val="24"/>
                      <w:szCs w:val="24"/>
                    </w:rPr>
                    <w:t>Taints Orchard The Street Washington RH20 4AS</w:t>
                  </w:r>
                </w:p>
                <w:p w14:paraId="3C38F80D" w14:textId="77777777" w:rsidR="004E68B0" w:rsidRPr="001D47B9" w:rsidRDefault="004E68B0" w:rsidP="001E42E1">
                  <w:pPr>
                    <w:framePr w:hSpace="180" w:wrap="around" w:vAnchor="text" w:hAnchor="text" w:y="1"/>
                    <w:autoSpaceDE w:val="0"/>
                    <w:autoSpaceDN w:val="0"/>
                    <w:adjustRightInd w:val="0"/>
                    <w:suppressOverlap/>
                    <w:rPr>
                      <w:rFonts w:cstheme="minorHAnsi"/>
                      <w:b/>
                      <w:bCs/>
                      <w:i/>
                      <w:iCs/>
                      <w:sz w:val="24"/>
                      <w:szCs w:val="24"/>
                    </w:rPr>
                  </w:pPr>
                  <w:r>
                    <w:rPr>
                      <w:rFonts w:cstheme="minorHAnsi"/>
                      <w:b/>
                      <w:bCs/>
                      <w:sz w:val="24"/>
                      <w:szCs w:val="24"/>
                    </w:rPr>
                    <w:t xml:space="preserve">          </w:t>
                  </w:r>
                  <w:r w:rsidRPr="001D47B9">
                    <w:rPr>
                      <w:rFonts w:cstheme="minorHAnsi"/>
                      <w:i/>
                      <w:iCs/>
                      <w:sz w:val="24"/>
                      <w:szCs w:val="24"/>
                    </w:rPr>
                    <w:t>Erection of an annex extension to rear of existing garage.</w:t>
                  </w:r>
                </w:p>
                <w:p w14:paraId="7090D426" w14:textId="77777777" w:rsidR="004E68B0" w:rsidRDefault="004E68B0" w:rsidP="001E42E1">
                  <w:pPr>
                    <w:framePr w:hSpace="180" w:wrap="around" w:vAnchor="text" w:hAnchor="text" w:y="1"/>
                    <w:autoSpaceDE w:val="0"/>
                    <w:autoSpaceDN w:val="0"/>
                    <w:adjustRightInd w:val="0"/>
                    <w:suppressOverlap/>
                    <w:rPr>
                      <w:rFonts w:eastAsia="Times New Roman" w:cs="Times New Roman"/>
                      <w:b/>
                      <w:sz w:val="24"/>
                      <w:szCs w:val="24"/>
                      <w:lang w:eastAsia="en-GB"/>
                    </w:rPr>
                  </w:pPr>
                  <w:r>
                    <w:rPr>
                      <w:rFonts w:ascii="GillSansMT" w:eastAsia="Times New Roman" w:hAnsi="GillSansMT" w:cs="GillSansMT"/>
                      <w:b/>
                      <w:sz w:val="24"/>
                      <w:szCs w:val="24"/>
                    </w:rPr>
                    <w:t xml:space="preserve">          </w:t>
                  </w:r>
                  <w:r w:rsidRPr="00B71419">
                    <w:rPr>
                      <w:rFonts w:eastAsia="Times New Roman" w:cs="Times New Roman"/>
                      <w:b/>
                      <w:sz w:val="24"/>
                      <w:szCs w:val="24"/>
                      <w:lang w:eastAsia="en-GB"/>
                    </w:rPr>
                    <w:t>DC/20/1157</w:t>
                  </w:r>
                  <w:r>
                    <w:rPr>
                      <w:rFonts w:eastAsia="Times New Roman" w:cs="Times New Roman"/>
                      <w:b/>
                      <w:sz w:val="24"/>
                      <w:szCs w:val="24"/>
                      <w:lang w:eastAsia="en-GB"/>
                    </w:rPr>
                    <w:t xml:space="preserve"> – </w:t>
                  </w:r>
                  <w:r w:rsidRPr="00B71419">
                    <w:rPr>
                      <w:rFonts w:cstheme="minorHAnsi"/>
                      <w:b/>
                      <w:bCs/>
                      <w:sz w:val="24"/>
                      <w:szCs w:val="24"/>
                    </w:rPr>
                    <w:t>Maple Lodge Thakeham Copse Storrington Pulborough</w:t>
                  </w:r>
                </w:p>
                <w:p w14:paraId="7F27B64E" w14:textId="77777777" w:rsidR="004E68B0" w:rsidRDefault="004E68B0" w:rsidP="001E42E1">
                  <w:pPr>
                    <w:framePr w:hSpace="180" w:wrap="around" w:vAnchor="text" w:hAnchor="text" w:y="1"/>
                    <w:autoSpaceDE w:val="0"/>
                    <w:autoSpaceDN w:val="0"/>
                    <w:adjustRightInd w:val="0"/>
                    <w:suppressOverlap/>
                    <w:rPr>
                      <w:rFonts w:cstheme="minorHAnsi"/>
                      <w:i/>
                      <w:iCs/>
                      <w:sz w:val="24"/>
                      <w:szCs w:val="24"/>
                    </w:rPr>
                  </w:pPr>
                  <w:r w:rsidRPr="00B71419">
                    <w:rPr>
                      <w:rFonts w:cstheme="minorHAnsi"/>
                      <w:i/>
                      <w:iCs/>
                      <w:sz w:val="24"/>
                      <w:szCs w:val="24"/>
                    </w:rPr>
                    <w:t xml:space="preserve">        </w:t>
                  </w:r>
                  <w:r>
                    <w:rPr>
                      <w:rFonts w:cstheme="minorHAnsi"/>
                      <w:i/>
                      <w:iCs/>
                      <w:sz w:val="24"/>
                      <w:szCs w:val="24"/>
                    </w:rPr>
                    <w:t xml:space="preserve">  </w:t>
                  </w:r>
                  <w:r w:rsidRPr="00B71419">
                    <w:rPr>
                      <w:rFonts w:cstheme="minorHAnsi"/>
                      <w:i/>
                      <w:iCs/>
                      <w:sz w:val="24"/>
                      <w:szCs w:val="24"/>
                    </w:rPr>
                    <w:t>Fell 2 x Oaks and 1 x Scots Pine</w:t>
                  </w:r>
                </w:p>
                <w:p w14:paraId="3189BBF5" w14:textId="77777777" w:rsidR="004E68B0" w:rsidRPr="00A97CF0" w:rsidRDefault="004E68B0" w:rsidP="001E42E1">
                  <w:pPr>
                    <w:framePr w:hSpace="180" w:wrap="around" w:vAnchor="text" w:hAnchor="text" w:y="1"/>
                    <w:autoSpaceDE w:val="0"/>
                    <w:autoSpaceDN w:val="0"/>
                    <w:adjustRightInd w:val="0"/>
                    <w:suppressOverlap/>
                    <w:rPr>
                      <w:rFonts w:cstheme="minorHAnsi"/>
                      <w:b/>
                      <w:bCs/>
                      <w:sz w:val="24"/>
                      <w:szCs w:val="24"/>
                    </w:rPr>
                  </w:pPr>
                  <w:r w:rsidRPr="00A97CF0">
                    <w:rPr>
                      <w:rFonts w:cstheme="minorHAnsi"/>
                      <w:b/>
                      <w:bCs/>
                      <w:sz w:val="24"/>
                      <w:szCs w:val="24"/>
                    </w:rPr>
                    <w:t xml:space="preserve">         </w:t>
                  </w:r>
                  <w:r>
                    <w:rPr>
                      <w:rFonts w:cstheme="minorHAnsi"/>
                      <w:b/>
                      <w:bCs/>
                      <w:sz w:val="24"/>
                      <w:szCs w:val="24"/>
                    </w:rPr>
                    <w:t xml:space="preserve"> </w:t>
                  </w:r>
                  <w:r w:rsidRPr="00A97CF0">
                    <w:rPr>
                      <w:rFonts w:cstheme="minorHAnsi"/>
                      <w:b/>
                      <w:bCs/>
                      <w:sz w:val="24"/>
                      <w:szCs w:val="24"/>
                    </w:rPr>
                    <w:t>DC/20/0660</w:t>
                  </w:r>
                  <w:r>
                    <w:rPr>
                      <w:rFonts w:cstheme="minorHAnsi"/>
                      <w:b/>
                      <w:bCs/>
                      <w:sz w:val="24"/>
                      <w:szCs w:val="24"/>
                    </w:rPr>
                    <w:t xml:space="preserve"> </w:t>
                  </w:r>
                  <w:r w:rsidRPr="000B7DDF">
                    <w:rPr>
                      <w:rFonts w:cstheme="minorHAnsi"/>
                      <w:b/>
                      <w:bCs/>
                      <w:sz w:val="24"/>
                      <w:szCs w:val="24"/>
                    </w:rPr>
                    <w:t>(amended) Land</w:t>
                  </w:r>
                  <w:r w:rsidRPr="00A97CF0">
                    <w:rPr>
                      <w:rFonts w:cstheme="minorHAnsi"/>
                      <w:b/>
                      <w:bCs/>
                      <w:sz w:val="24"/>
                      <w:szCs w:val="24"/>
                    </w:rPr>
                    <w:t xml:space="preserve"> at Montpelier Gardens Washington RH20 3BW</w:t>
                  </w:r>
                </w:p>
                <w:p w14:paraId="0BFC75F5" w14:textId="77777777" w:rsidR="004E68B0" w:rsidRDefault="004E68B0" w:rsidP="001E42E1">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A97CF0">
                    <w:rPr>
                      <w:rFonts w:cstheme="minorHAnsi"/>
                      <w:i/>
                      <w:iCs/>
                      <w:sz w:val="24"/>
                      <w:szCs w:val="24"/>
                    </w:rPr>
                    <w:t>Erection of 3 dwellings with associated car parking and landscaping.</w:t>
                  </w:r>
                </w:p>
                <w:p w14:paraId="6F45E436" w14:textId="77777777" w:rsidR="004E68B0" w:rsidRPr="000B3992" w:rsidRDefault="004E68B0" w:rsidP="001E42E1">
                  <w:pPr>
                    <w:framePr w:hSpace="180" w:wrap="around" w:vAnchor="text" w:hAnchor="text" w:y="1"/>
                    <w:autoSpaceDE w:val="0"/>
                    <w:autoSpaceDN w:val="0"/>
                    <w:adjustRightInd w:val="0"/>
                    <w:suppressOverlap/>
                    <w:rPr>
                      <w:rFonts w:cstheme="minorHAnsi"/>
                      <w:sz w:val="24"/>
                      <w:szCs w:val="24"/>
                    </w:rPr>
                  </w:pPr>
                  <w:r w:rsidRPr="000B3992">
                    <w:rPr>
                      <w:rFonts w:cstheme="minorHAnsi"/>
                      <w:b/>
                      <w:bCs/>
                      <w:i/>
                      <w:iCs/>
                      <w:sz w:val="24"/>
                      <w:szCs w:val="24"/>
                    </w:rPr>
                    <w:t xml:space="preserve">   </w:t>
                  </w:r>
                  <w:r w:rsidRPr="000B3992">
                    <w:rPr>
                      <w:rFonts w:cstheme="minorHAnsi"/>
                      <w:b/>
                      <w:bCs/>
                      <w:sz w:val="24"/>
                      <w:szCs w:val="24"/>
                    </w:rPr>
                    <w:t>8</w:t>
                  </w:r>
                  <w:r w:rsidRPr="000B3992">
                    <w:rPr>
                      <w:rFonts w:cstheme="minorHAnsi"/>
                      <w:sz w:val="24"/>
                      <w:szCs w:val="24"/>
                    </w:rPr>
                    <w:t xml:space="preserve">.   </w:t>
                  </w:r>
                  <w:r w:rsidRPr="000B3992">
                    <w:rPr>
                      <w:rFonts w:cstheme="minorHAnsi"/>
                      <w:b/>
                      <w:bCs/>
                      <w:sz w:val="24"/>
                      <w:szCs w:val="24"/>
                    </w:rPr>
                    <w:t>Appeals.</w:t>
                  </w:r>
                </w:p>
                <w:p w14:paraId="6750CBE6" w14:textId="77777777" w:rsidR="004E68B0" w:rsidRPr="00B20BCE" w:rsidRDefault="004E68B0" w:rsidP="001E42E1">
                  <w:pPr>
                    <w:framePr w:hSpace="180" w:wrap="around" w:vAnchor="text" w:hAnchor="text" w:y="1"/>
                    <w:spacing w:line="244" w:lineRule="auto"/>
                    <w:ind w:right="380"/>
                    <w:suppressOverlap/>
                    <w:rPr>
                      <w:rFonts w:eastAsia="Times New Roman" w:cs="Times New Roman"/>
                      <w:i/>
                      <w:sz w:val="24"/>
                      <w:szCs w:val="24"/>
                      <w:lang w:eastAsia="en-GB"/>
                    </w:rPr>
                  </w:pPr>
                  <w:r w:rsidRPr="000B3992">
                    <w:rPr>
                      <w:rFonts w:eastAsia="Times New Roman" w:cstheme="minorHAnsi"/>
                      <w:b/>
                      <w:bCs/>
                      <w:sz w:val="24"/>
                      <w:szCs w:val="24"/>
                      <w:lang w:eastAsia="en-GB"/>
                    </w:rPr>
                    <w:t xml:space="preserve">   </w:t>
                  </w:r>
                  <w:bookmarkEnd w:id="1"/>
                  <w:bookmarkEnd w:id="2"/>
                  <w:bookmarkEnd w:id="3"/>
                  <w:r w:rsidRPr="000B3992">
                    <w:rPr>
                      <w:rFonts w:eastAsia="Times New Roman" w:cstheme="minorHAnsi"/>
                      <w:b/>
                      <w:bCs/>
                      <w:sz w:val="24"/>
                      <w:szCs w:val="24"/>
                      <w:lang w:eastAsia="en-GB"/>
                    </w:rPr>
                    <w:t>9</w:t>
                  </w:r>
                  <w:r w:rsidRPr="000B3992">
                    <w:rPr>
                      <w:rFonts w:cs="Arial-BoldMT"/>
                      <w:b/>
                      <w:sz w:val="24"/>
                      <w:szCs w:val="24"/>
                    </w:rPr>
                    <w:t>.</w:t>
                  </w:r>
                  <w:r w:rsidRPr="00B20BCE">
                    <w:rPr>
                      <w:rFonts w:cs="Arial-BoldMT"/>
                      <w:bCs/>
                      <w:i/>
                      <w:sz w:val="24"/>
                      <w:szCs w:val="24"/>
                    </w:rPr>
                    <w:t xml:space="preserve">   </w:t>
                  </w:r>
                  <w:r w:rsidRPr="00B20BCE">
                    <w:rPr>
                      <w:rFonts w:cs="Arial-BoldMT"/>
                      <w:b/>
                      <w:bCs/>
                      <w:sz w:val="24"/>
                      <w:szCs w:val="24"/>
                    </w:rPr>
                    <w:t xml:space="preserve">To Review, Consider, </w:t>
                  </w:r>
                  <w:proofErr w:type="spellStart"/>
                  <w:r w:rsidRPr="00B20BCE">
                    <w:rPr>
                      <w:rFonts w:cs="Arial-BoldMT"/>
                      <w:b/>
                      <w:bCs/>
                      <w:sz w:val="24"/>
                      <w:szCs w:val="24"/>
                    </w:rPr>
                    <w:t>Rec</w:t>
                  </w:r>
                  <w:r>
                    <w:rPr>
                      <w:rFonts w:cs="Arial-BoldMT"/>
                      <w:b/>
                      <w:bCs/>
                      <w:sz w:val="24"/>
                      <w:szCs w:val="24"/>
                    </w:rPr>
                    <w:t>c</w:t>
                  </w:r>
                  <w:r w:rsidRPr="00B20BCE">
                    <w:rPr>
                      <w:rFonts w:cs="Arial-BoldMT"/>
                      <w:b/>
                      <w:bCs/>
                      <w:sz w:val="24"/>
                      <w:szCs w:val="24"/>
                    </w:rPr>
                    <w:t>ommend</w:t>
                  </w:r>
                  <w:proofErr w:type="spellEnd"/>
                  <w:r w:rsidRPr="00B20BCE">
                    <w:rPr>
                      <w:rFonts w:cs="Arial-BoldMT"/>
                      <w:b/>
                      <w:bCs/>
                      <w:sz w:val="24"/>
                      <w:szCs w:val="24"/>
                    </w:rPr>
                    <w:t xml:space="preserve"> and </w:t>
                  </w:r>
                  <w:r>
                    <w:rPr>
                      <w:rFonts w:cs="Arial-BoldMT"/>
                      <w:b/>
                      <w:bCs/>
                      <w:sz w:val="24"/>
                      <w:szCs w:val="24"/>
                    </w:rPr>
                    <w:t>R</w:t>
                  </w:r>
                  <w:r w:rsidRPr="00B20BCE">
                    <w:rPr>
                      <w:rFonts w:cs="Arial-BoldMT"/>
                      <w:b/>
                      <w:bCs/>
                      <w:sz w:val="24"/>
                      <w:szCs w:val="24"/>
                    </w:rPr>
                    <w:t>eport on Parish Council issues, including</w:t>
                  </w:r>
                </w:p>
                <w:p w14:paraId="21AB2021" w14:textId="77777777" w:rsidR="004E68B0" w:rsidRDefault="004E68B0" w:rsidP="001E42E1">
                  <w:pPr>
                    <w:framePr w:hSpace="180" w:wrap="around" w:vAnchor="text" w:hAnchor="text" w:y="1"/>
                    <w:spacing w:line="254" w:lineRule="auto"/>
                    <w:suppressOverlap/>
                    <w:rPr>
                      <w:b/>
                      <w:sz w:val="24"/>
                      <w:szCs w:val="24"/>
                    </w:rPr>
                  </w:pPr>
                  <w:r w:rsidRPr="00B20BCE">
                    <w:rPr>
                      <w:rFonts w:cs="Arial-BoldMT"/>
                      <w:b/>
                      <w:bCs/>
                      <w:sz w:val="24"/>
                      <w:szCs w:val="24"/>
                    </w:rPr>
                    <w:t xml:space="preserve"> </w:t>
                  </w:r>
                  <w:r w:rsidRPr="00B20BCE">
                    <w:rPr>
                      <w:b/>
                      <w:sz w:val="24"/>
                      <w:szCs w:val="24"/>
                    </w:rPr>
                    <w:t xml:space="preserve">       </w:t>
                  </w:r>
                  <w:r>
                    <w:rPr>
                      <w:b/>
                      <w:sz w:val="24"/>
                      <w:szCs w:val="24"/>
                    </w:rPr>
                    <w:t xml:space="preserve"> </w:t>
                  </w:r>
                  <w:r w:rsidRPr="00B20BCE">
                    <w:rPr>
                      <w:b/>
                      <w:sz w:val="24"/>
                      <w:szCs w:val="24"/>
                    </w:rPr>
                    <w:t>Maintenance</w:t>
                  </w:r>
                </w:p>
                <w:p w14:paraId="3CFC6935" w14:textId="77777777" w:rsidR="004E68B0" w:rsidRPr="00AD2E68" w:rsidRDefault="004E68B0" w:rsidP="001E42E1">
                  <w:pPr>
                    <w:framePr w:hSpace="180" w:wrap="around" w:vAnchor="text" w:hAnchor="text" w:y="1"/>
                    <w:spacing w:line="254" w:lineRule="auto"/>
                    <w:suppressOverlap/>
                    <w:rPr>
                      <w:bCs/>
                      <w:i/>
                      <w:iCs/>
                      <w:sz w:val="24"/>
                      <w:szCs w:val="24"/>
                    </w:rPr>
                  </w:pPr>
                  <w:r w:rsidRPr="00AD2E68">
                    <w:rPr>
                      <w:b/>
                      <w:i/>
                      <w:iCs/>
                      <w:sz w:val="24"/>
                      <w:szCs w:val="24"/>
                    </w:rPr>
                    <w:t xml:space="preserve">         </w:t>
                  </w:r>
                  <w:r w:rsidRPr="00AD2E68">
                    <w:rPr>
                      <w:bCs/>
                      <w:i/>
                      <w:iCs/>
                      <w:sz w:val="24"/>
                      <w:szCs w:val="24"/>
                    </w:rPr>
                    <w:t xml:space="preserve">To Discuss website accessibility requirements for public sector bodies relating to </w:t>
                  </w:r>
                </w:p>
                <w:p w14:paraId="3A5CDA37" w14:textId="77777777" w:rsidR="004E68B0" w:rsidRPr="00AD2E68" w:rsidRDefault="004E68B0" w:rsidP="001E42E1">
                  <w:pPr>
                    <w:framePr w:hSpace="180" w:wrap="around" w:vAnchor="text" w:hAnchor="text" w:y="1"/>
                    <w:spacing w:line="254" w:lineRule="auto"/>
                    <w:suppressOverlap/>
                    <w:rPr>
                      <w:bCs/>
                      <w:i/>
                      <w:iCs/>
                      <w:sz w:val="24"/>
                      <w:szCs w:val="24"/>
                    </w:rPr>
                  </w:pPr>
                  <w:r w:rsidRPr="00AD2E68">
                    <w:rPr>
                      <w:bCs/>
                      <w:i/>
                      <w:iCs/>
                      <w:sz w:val="24"/>
                      <w:szCs w:val="24"/>
                    </w:rPr>
                    <w:t xml:space="preserve">         websites, and Agree action.</w:t>
                  </w:r>
                </w:p>
                <w:p w14:paraId="172C4028" w14:textId="77777777" w:rsidR="004E68B0" w:rsidRPr="00AD2E68" w:rsidRDefault="004E68B0" w:rsidP="001E42E1">
                  <w:pPr>
                    <w:framePr w:hSpace="180" w:wrap="around" w:vAnchor="text" w:hAnchor="text" w:y="1"/>
                    <w:spacing w:line="254" w:lineRule="auto"/>
                    <w:suppressOverlap/>
                    <w:rPr>
                      <w:bCs/>
                      <w:i/>
                      <w:iCs/>
                      <w:sz w:val="24"/>
                      <w:szCs w:val="24"/>
                    </w:rPr>
                  </w:pPr>
                  <w:r w:rsidRPr="00AD2E68">
                    <w:rPr>
                      <w:bCs/>
                      <w:i/>
                      <w:iCs/>
                      <w:sz w:val="24"/>
                      <w:szCs w:val="24"/>
                    </w:rPr>
                    <w:t xml:space="preserve">         To Report the Council’s final 2020/21 insurance renewal documents</w:t>
                  </w:r>
                </w:p>
                <w:p w14:paraId="17A5FFA6" w14:textId="77777777" w:rsidR="004E68B0" w:rsidRPr="00AD2E68" w:rsidRDefault="004E68B0" w:rsidP="001E42E1">
                  <w:pPr>
                    <w:framePr w:hSpace="180" w:wrap="around" w:vAnchor="text" w:hAnchor="text" w:y="1"/>
                    <w:spacing w:line="254" w:lineRule="auto"/>
                    <w:suppressOverlap/>
                    <w:rPr>
                      <w:bCs/>
                      <w:i/>
                      <w:iCs/>
                      <w:sz w:val="24"/>
                      <w:szCs w:val="24"/>
                    </w:rPr>
                  </w:pPr>
                  <w:r w:rsidRPr="00AD2E68">
                    <w:rPr>
                      <w:bCs/>
                      <w:i/>
                      <w:iCs/>
                      <w:sz w:val="24"/>
                      <w:szCs w:val="24"/>
                    </w:rPr>
                    <w:lastRenderedPageBreak/>
                    <w:t xml:space="preserve">         To Receive and Discuss the Council’s Q1 2020/21 Budget Report</w:t>
                  </w:r>
                </w:p>
                <w:p w14:paraId="564D30DC" w14:textId="77777777" w:rsidR="004E68B0" w:rsidRPr="00AD2E68" w:rsidRDefault="004E68B0" w:rsidP="001E42E1">
                  <w:pPr>
                    <w:framePr w:hSpace="180" w:wrap="around" w:vAnchor="text" w:hAnchor="text" w:y="1"/>
                    <w:spacing w:line="254" w:lineRule="auto"/>
                    <w:suppressOverlap/>
                    <w:rPr>
                      <w:bCs/>
                      <w:i/>
                      <w:iCs/>
                      <w:sz w:val="24"/>
                      <w:szCs w:val="24"/>
                    </w:rPr>
                  </w:pPr>
                  <w:r w:rsidRPr="00AD2E68">
                    <w:rPr>
                      <w:bCs/>
                      <w:i/>
                      <w:iCs/>
                      <w:sz w:val="24"/>
                      <w:szCs w:val="24"/>
                    </w:rPr>
                    <w:t xml:space="preserve">         To Ratify agreement of bank mandate for the Council’s pensions contributions </w:t>
                  </w:r>
                </w:p>
                <w:p w14:paraId="6A58528B" w14:textId="77777777" w:rsidR="004E68B0" w:rsidRPr="00AD2E68" w:rsidRDefault="004E68B0" w:rsidP="001E42E1">
                  <w:pPr>
                    <w:framePr w:hSpace="180" w:wrap="around" w:vAnchor="text" w:hAnchor="text" w:y="1"/>
                    <w:spacing w:line="254" w:lineRule="auto"/>
                    <w:suppressOverlap/>
                    <w:rPr>
                      <w:bCs/>
                      <w:i/>
                      <w:iCs/>
                      <w:sz w:val="24"/>
                      <w:szCs w:val="24"/>
                    </w:rPr>
                  </w:pPr>
                  <w:r w:rsidRPr="00AD2E68">
                    <w:rPr>
                      <w:bCs/>
                      <w:i/>
                      <w:iCs/>
                      <w:sz w:val="24"/>
                      <w:szCs w:val="24"/>
                    </w:rPr>
                    <w:t xml:space="preserve">         To Agree Clerk’s annual leave and make arrangements for taking minutes of Council</w:t>
                  </w:r>
                </w:p>
                <w:p w14:paraId="59638A8B" w14:textId="77777777" w:rsidR="004E68B0" w:rsidRPr="00AD2E68" w:rsidRDefault="004E68B0" w:rsidP="001E42E1">
                  <w:pPr>
                    <w:framePr w:hSpace="180" w:wrap="around" w:vAnchor="text" w:hAnchor="text" w:y="1"/>
                    <w:spacing w:line="254" w:lineRule="auto"/>
                    <w:suppressOverlap/>
                    <w:rPr>
                      <w:bCs/>
                      <w:i/>
                      <w:iCs/>
                      <w:sz w:val="24"/>
                      <w:szCs w:val="24"/>
                    </w:rPr>
                  </w:pPr>
                  <w:r w:rsidRPr="00AD2E68">
                    <w:rPr>
                      <w:bCs/>
                      <w:i/>
                      <w:iCs/>
                      <w:sz w:val="24"/>
                      <w:szCs w:val="24"/>
                    </w:rPr>
                    <w:t xml:space="preserve">         Meeting 3</w:t>
                  </w:r>
                  <w:r w:rsidRPr="00AD2E68">
                    <w:rPr>
                      <w:bCs/>
                      <w:i/>
                      <w:iCs/>
                      <w:sz w:val="24"/>
                      <w:szCs w:val="24"/>
                      <w:vertAlign w:val="superscript"/>
                    </w:rPr>
                    <w:t>rd</w:t>
                  </w:r>
                  <w:r w:rsidRPr="00AD2E68">
                    <w:rPr>
                      <w:bCs/>
                      <w:i/>
                      <w:iCs/>
                      <w:sz w:val="24"/>
                      <w:szCs w:val="24"/>
                    </w:rPr>
                    <w:t xml:space="preserve"> August. </w:t>
                  </w:r>
                </w:p>
                <w:p w14:paraId="5AC6CD7D" w14:textId="77777777" w:rsidR="004E68B0" w:rsidRPr="00AD2E68" w:rsidRDefault="004E68B0" w:rsidP="001E42E1">
                  <w:pPr>
                    <w:framePr w:hSpace="180" w:wrap="around" w:vAnchor="text" w:hAnchor="text" w:y="1"/>
                    <w:spacing w:line="254" w:lineRule="auto"/>
                    <w:suppressOverlap/>
                    <w:rPr>
                      <w:bCs/>
                      <w:i/>
                      <w:iCs/>
                      <w:sz w:val="24"/>
                      <w:szCs w:val="24"/>
                    </w:rPr>
                  </w:pPr>
                  <w:r w:rsidRPr="00AD2E68">
                    <w:rPr>
                      <w:bCs/>
                      <w:i/>
                      <w:iCs/>
                      <w:sz w:val="24"/>
                      <w:szCs w:val="24"/>
                    </w:rPr>
                    <w:t xml:space="preserve">         To Receive July 2020 graveyard inspection report and Agree any recommended action</w:t>
                  </w:r>
                </w:p>
                <w:p w14:paraId="17C609D5" w14:textId="77777777" w:rsidR="004E68B0" w:rsidRDefault="004E68B0" w:rsidP="001E42E1">
                  <w:pPr>
                    <w:framePr w:hSpace="180" w:wrap="around" w:vAnchor="text" w:hAnchor="text" w:y="1"/>
                    <w:spacing w:line="254" w:lineRule="auto"/>
                    <w:suppressOverlap/>
                    <w:rPr>
                      <w:bCs/>
                      <w:i/>
                      <w:iCs/>
                      <w:sz w:val="24"/>
                      <w:szCs w:val="24"/>
                    </w:rPr>
                  </w:pPr>
                  <w:r w:rsidRPr="00AD2E68">
                    <w:rPr>
                      <w:bCs/>
                      <w:i/>
                      <w:iCs/>
                      <w:sz w:val="24"/>
                      <w:szCs w:val="24"/>
                    </w:rPr>
                    <w:t xml:space="preserve">         To Receive July 2020 Allotment inspection report and Agree any Recommended acti</w:t>
                  </w:r>
                  <w:r>
                    <w:rPr>
                      <w:bCs/>
                      <w:i/>
                      <w:iCs/>
                      <w:sz w:val="24"/>
                      <w:szCs w:val="24"/>
                    </w:rPr>
                    <w:t>on</w:t>
                  </w:r>
                </w:p>
                <w:p w14:paraId="2373E68E" w14:textId="77777777" w:rsidR="004E68B0" w:rsidRPr="00B81E00" w:rsidRDefault="004E68B0" w:rsidP="001E42E1">
                  <w:pPr>
                    <w:framePr w:hSpace="180" w:wrap="around" w:vAnchor="text" w:hAnchor="text" w:y="1"/>
                    <w:spacing w:line="254" w:lineRule="auto"/>
                    <w:suppressOverlap/>
                    <w:rPr>
                      <w:bCs/>
                      <w:i/>
                      <w:iCs/>
                      <w:sz w:val="24"/>
                      <w:szCs w:val="24"/>
                    </w:rPr>
                  </w:pPr>
                  <w:r>
                    <w:rPr>
                      <w:b/>
                      <w:sz w:val="24"/>
                      <w:szCs w:val="24"/>
                    </w:rPr>
                    <w:t xml:space="preserve">         </w:t>
                  </w:r>
                  <w:r w:rsidRPr="00B81E00">
                    <w:rPr>
                      <w:bCs/>
                      <w:i/>
                      <w:iCs/>
                      <w:sz w:val="24"/>
                      <w:szCs w:val="24"/>
                    </w:rPr>
                    <w:t xml:space="preserve">To Consider quotation for clearing ivy and elder from walls and gravestones in </w:t>
                  </w:r>
                </w:p>
                <w:p w14:paraId="30609593" w14:textId="77777777" w:rsidR="004E68B0" w:rsidRPr="00B81E00" w:rsidRDefault="004E68B0" w:rsidP="001E42E1">
                  <w:pPr>
                    <w:framePr w:hSpace="180" w:wrap="around" w:vAnchor="text" w:hAnchor="text" w:y="1"/>
                    <w:spacing w:line="254" w:lineRule="auto"/>
                    <w:suppressOverlap/>
                    <w:rPr>
                      <w:bCs/>
                      <w:i/>
                      <w:iCs/>
                      <w:sz w:val="24"/>
                      <w:szCs w:val="24"/>
                    </w:rPr>
                  </w:pPr>
                  <w:r w:rsidRPr="00B81E00">
                    <w:rPr>
                      <w:bCs/>
                      <w:i/>
                      <w:iCs/>
                      <w:sz w:val="24"/>
                      <w:szCs w:val="24"/>
                    </w:rPr>
                    <w:t xml:space="preserve">         the First Extension Graveyard.</w:t>
                  </w:r>
                </w:p>
                <w:p w14:paraId="045706E4" w14:textId="77777777" w:rsidR="004E68B0" w:rsidRPr="00AD2E68" w:rsidRDefault="004E68B0" w:rsidP="001E42E1">
                  <w:pPr>
                    <w:framePr w:hSpace="180" w:wrap="around" w:vAnchor="text" w:hAnchor="text" w:y="1"/>
                    <w:spacing w:line="244" w:lineRule="auto"/>
                    <w:ind w:right="380"/>
                    <w:suppressOverlap/>
                    <w:rPr>
                      <w:rFonts w:eastAsia="Times New Roman" w:cs="Times New Roman"/>
                      <w:bCs/>
                      <w:i/>
                      <w:iCs/>
                      <w:sz w:val="24"/>
                      <w:szCs w:val="24"/>
                      <w:lang w:eastAsia="en-GB"/>
                    </w:rPr>
                  </w:pPr>
                  <w:r w:rsidRPr="00AD2E68">
                    <w:rPr>
                      <w:bCs/>
                      <w:i/>
                      <w:iCs/>
                      <w:sz w:val="24"/>
                      <w:szCs w:val="24"/>
                    </w:rPr>
                    <w:t xml:space="preserve">         </w:t>
                  </w:r>
                  <w:r w:rsidRPr="00AD2E68">
                    <w:rPr>
                      <w:rFonts w:eastAsia="Times New Roman" w:cs="Times New Roman"/>
                      <w:bCs/>
                      <w:i/>
                      <w:iCs/>
                      <w:sz w:val="24"/>
                      <w:szCs w:val="24"/>
                      <w:lang w:eastAsia="en-GB"/>
                    </w:rPr>
                    <w:t xml:space="preserve">To Discuss withdrawn application SDNP/20/01234/FUL – Toll House Kia </w:t>
                  </w:r>
                </w:p>
                <w:p w14:paraId="19B00E2E" w14:textId="77777777" w:rsidR="004E68B0" w:rsidRPr="00AD2E68" w:rsidRDefault="004E68B0" w:rsidP="001E42E1">
                  <w:pPr>
                    <w:framePr w:hSpace="180" w:wrap="around" w:vAnchor="text" w:hAnchor="text" w:y="1"/>
                    <w:spacing w:line="244" w:lineRule="auto"/>
                    <w:ind w:right="380"/>
                    <w:suppressOverlap/>
                    <w:rPr>
                      <w:rFonts w:eastAsia="Times New Roman" w:cs="Times New Roman"/>
                      <w:bCs/>
                      <w:i/>
                      <w:iCs/>
                      <w:sz w:val="24"/>
                      <w:szCs w:val="24"/>
                      <w:lang w:eastAsia="en-GB"/>
                    </w:rPr>
                  </w:pPr>
                  <w:r w:rsidRPr="00AD2E68">
                    <w:rPr>
                      <w:rFonts w:eastAsia="Times New Roman" w:cs="Times New Roman"/>
                      <w:bCs/>
                      <w:i/>
                      <w:iCs/>
                      <w:sz w:val="24"/>
                      <w:szCs w:val="24"/>
                      <w:lang w:eastAsia="en-GB"/>
                    </w:rPr>
                    <w:t xml:space="preserve">         London Road Washington RH20 4AJ and agree action</w:t>
                  </w:r>
                </w:p>
                <w:p w14:paraId="121CBAC7" w14:textId="77777777" w:rsidR="004E68B0" w:rsidRDefault="004E68B0" w:rsidP="001E42E1">
                  <w:pPr>
                    <w:framePr w:hSpace="180" w:wrap="around" w:vAnchor="text" w:hAnchor="text" w:y="1"/>
                    <w:spacing w:line="244" w:lineRule="auto"/>
                    <w:ind w:right="380"/>
                    <w:suppressOverlap/>
                    <w:rPr>
                      <w:rFonts w:eastAsia="Times New Roman" w:cs="Times New Roman"/>
                      <w:bCs/>
                      <w:i/>
                      <w:iCs/>
                      <w:sz w:val="24"/>
                      <w:szCs w:val="24"/>
                      <w:lang w:eastAsia="en-GB"/>
                    </w:rPr>
                  </w:pPr>
                  <w:r w:rsidRPr="00AD2E68">
                    <w:rPr>
                      <w:rFonts w:eastAsia="Times New Roman" w:cs="Times New Roman"/>
                      <w:b/>
                      <w:i/>
                      <w:iCs/>
                      <w:sz w:val="24"/>
                      <w:szCs w:val="24"/>
                      <w:lang w:eastAsia="en-GB"/>
                    </w:rPr>
                    <w:t xml:space="preserve">         </w:t>
                  </w:r>
                  <w:r>
                    <w:rPr>
                      <w:rFonts w:eastAsia="Times New Roman" w:cs="Times New Roman"/>
                      <w:b/>
                      <w:i/>
                      <w:iCs/>
                      <w:sz w:val="24"/>
                      <w:szCs w:val="24"/>
                      <w:lang w:eastAsia="en-GB"/>
                    </w:rPr>
                    <w:t>(</w:t>
                  </w:r>
                  <w:r w:rsidRPr="00AD2E68">
                    <w:rPr>
                      <w:rFonts w:eastAsia="Times New Roman" w:cs="Times New Roman"/>
                      <w:bCs/>
                      <w:i/>
                      <w:iCs/>
                      <w:sz w:val="24"/>
                      <w:szCs w:val="24"/>
                      <w:lang w:eastAsia="en-GB"/>
                    </w:rPr>
                    <w:t xml:space="preserve">Creation of vehicular crossover and </w:t>
                  </w:r>
                  <w:proofErr w:type="spellStart"/>
                  <w:r w:rsidRPr="00AD2E68">
                    <w:rPr>
                      <w:rFonts w:eastAsia="Times New Roman" w:cs="Times New Roman"/>
                      <w:bCs/>
                      <w:i/>
                      <w:iCs/>
                      <w:sz w:val="24"/>
                      <w:szCs w:val="24"/>
                      <w:lang w:eastAsia="en-GB"/>
                    </w:rPr>
                    <w:t>Terram</w:t>
                  </w:r>
                  <w:proofErr w:type="spellEnd"/>
                  <w:r w:rsidRPr="00AD2E68">
                    <w:rPr>
                      <w:rFonts w:eastAsia="Times New Roman" w:cs="Times New Roman"/>
                      <w:bCs/>
                      <w:i/>
                      <w:iCs/>
                      <w:sz w:val="24"/>
                      <w:szCs w:val="24"/>
                      <w:lang w:eastAsia="en-GB"/>
                    </w:rPr>
                    <w:t xml:space="preserve"> Geocell load platform access road</w:t>
                  </w:r>
                  <w:r>
                    <w:rPr>
                      <w:rFonts w:eastAsia="Times New Roman" w:cs="Times New Roman"/>
                      <w:bCs/>
                      <w:i/>
                      <w:iCs/>
                      <w:sz w:val="24"/>
                      <w:szCs w:val="24"/>
                      <w:lang w:eastAsia="en-GB"/>
                    </w:rPr>
                    <w:t>)</w:t>
                  </w:r>
                </w:p>
                <w:p w14:paraId="73362361" w14:textId="77777777" w:rsidR="004E68B0" w:rsidRPr="00AD2E68" w:rsidRDefault="004E68B0" w:rsidP="001E42E1">
                  <w:pPr>
                    <w:framePr w:hSpace="180" w:wrap="around" w:vAnchor="text" w:hAnchor="text" w:y="1"/>
                    <w:spacing w:line="244" w:lineRule="auto"/>
                    <w:ind w:right="380"/>
                    <w:suppressOverlap/>
                    <w:rPr>
                      <w:rFonts w:eastAsia="Times New Roman" w:cs="Times New Roman"/>
                      <w:bCs/>
                      <w:i/>
                      <w:iCs/>
                      <w:sz w:val="24"/>
                      <w:szCs w:val="24"/>
                      <w:lang w:eastAsia="en-GB"/>
                    </w:rPr>
                  </w:pPr>
                  <w:r>
                    <w:rPr>
                      <w:rFonts w:eastAsia="Times New Roman" w:cs="Times New Roman"/>
                      <w:bCs/>
                      <w:i/>
                      <w:iCs/>
                      <w:sz w:val="24"/>
                      <w:szCs w:val="24"/>
                      <w:lang w:eastAsia="en-GB"/>
                    </w:rPr>
                    <w:t xml:space="preserve">         To Discuss re-stocking requirements of </w:t>
                  </w:r>
                  <w:proofErr w:type="spellStart"/>
                  <w:r>
                    <w:rPr>
                      <w:rFonts w:eastAsia="Times New Roman" w:cs="Times New Roman"/>
                      <w:bCs/>
                      <w:i/>
                      <w:iCs/>
                      <w:sz w:val="24"/>
                      <w:szCs w:val="24"/>
                      <w:lang w:eastAsia="en-GB"/>
                    </w:rPr>
                    <w:t>Longbury</w:t>
                  </w:r>
                  <w:proofErr w:type="spellEnd"/>
                  <w:r>
                    <w:rPr>
                      <w:rFonts w:eastAsia="Times New Roman" w:cs="Times New Roman"/>
                      <w:bCs/>
                      <w:i/>
                      <w:iCs/>
                      <w:sz w:val="24"/>
                      <w:szCs w:val="24"/>
                      <w:lang w:eastAsia="en-GB"/>
                    </w:rPr>
                    <w:t xml:space="preserve"> Hill Woods and Agree further action.</w:t>
                  </w:r>
                  <w:r w:rsidRPr="00AD2E68">
                    <w:rPr>
                      <w:rFonts w:eastAsia="Times New Roman" w:cs="Times New Roman"/>
                      <w:bCs/>
                      <w:i/>
                      <w:iCs/>
                      <w:sz w:val="24"/>
                      <w:szCs w:val="24"/>
                      <w:lang w:eastAsia="en-GB"/>
                    </w:rPr>
                    <w:t>.</w:t>
                  </w:r>
                </w:p>
                <w:p w14:paraId="7EF83E30" w14:textId="77777777" w:rsidR="004E68B0" w:rsidRDefault="004E68B0" w:rsidP="001E42E1">
                  <w:pPr>
                    <w:framePr w:hSpace="180" w:wrap="around" w:vAnchor="text" w:hAnchor="text" w:y="1"/>
                    <w:spacing w:line="254" w:lineRule="auto"/>
                    <w:suppressOverlap/>
                    <w:rPr>
                      <w:b/>
                      <w:sz w:val="24"/>
                      <w:szCs w:val="24"/>
                    </w:rPr>
                  </w:pPr>
                  <w:r>
                    <w:rPr>
                      <w:b/>
                      <w:sz w:val="24"/>
                      <w:szCs w:val="24"/>
                    </w:rPr>
                    <w:t xml:space="preserve"> 10.   Washington Recreation Ground Charity</w:t>
                  </w:r>
                </w:p>
                <w:p w14:paraId="1476C4AE" w14:textId="77777777" w:rsidR="004E68B0" w:rsidRDefault="004E68B0" w:rsidP="001E42E1">
                  <w:pPr>
                    <w:framePr w:hSpace="180" w:wrap="around" w:vAnchor="text" w:hAnchor="text" w:y="1"/>
                    <w:spacing w:line="254" w:lineRule="auto"/>
                    <w:suppressOverlap/>
                    <w:rPr>
                      <w:rFonts w:cstheme="minorHAnsi"/>
                      <w:bCs/>
                      <w:i/>
                      <w:iCs/>
                      <w:sz w:val="24"/>
                      <w:szCs w:val="24"/>
                      <w:lang w:val="en"/>
                    </w:rPr>
                  </w:pPr>
                  <w:r>
                    <w:rPr>
                      <w:b/>
                      <w:sz w:val="24"/>
                      <w:szCs w:val="24"/>
                    </w:rPr>
                    <w:t xml:space="preserve">         </w:t>
                  </w:r>
                  <w:bookmarkStart w:id="4" w:name="_Hlk28703907"/>
                  <w:bookmarkStart w:id="5" w:name="_Hlk26087539"/>
                  <w:bookmarkStart w:id="6" w:name="_Hlk33435850"/>
                  <w:r w:rsidRPr="009A3663">
                    <w:rPr>
                      <w:bCs/>
                      <w:i/>
                      <w:iCs/>
                      <w:sz w:val="24"/>
                      <w:szCs w:val="24"/>
                    </w:rPr>
                    <w:t>T</w:t>
                  </w:r>
                  <w:r w:rsidRPr="009A3663">
                    <w:rPr>
                      <w:rFonts w:cstheme="minorHAnsi"/>
                      <w:bCs/>
                      <w:i/>
                      <w:iCs/>
                      <w:sz w:val="24"/>
                      <w:szCs w:val="24"/>
                      <w:lang w:val="en"/>
                    </w:rPr>
                    <w:t>o Review arrangements for using the MUGA tennis equipment.</w:t>
                  </w:r>
                </w:p>
                <w:p w14:paraId="2B6409D3" w14:textId="77777777" w:rsidR="004E68B0" w:rsidRPr="0038216E" w:rsidRDefault="004E68B0" w:rsidP="001E42E1">
                  <w:pPr>
                    <w:framePr w:hSpace="180" w:wrap="around" w:vAnchor="text" w:hAnchor="text" w:y="1"/>
                    <w:spacing w:line="254" w:lineRule="auto"/>
                    <w:suppressOverlap/>
                    <w:rPr>
                      <w:bCs/>
                      <w:i/>
                      <w:iCs/>
                      <w:sz w:val="24"/>
                      <w:szCs w:val="24"/>
                    </w:rPr>
                  </w:pPr>
                  <w:r>
                    <w:rPr>
                      <w:rFonts w:cstheme="minorHAnsi"/>
                      <w:bCs/>
                      <w:i/>
                      <w:iCs/>
                      <w:sz w:val="24"/>
                      <w:szCs w:val="24"/>
                      <w:lang w:val="en"/>
                    </w:rPr>
                    <w:t xml:space="preserve">         </w:t>
                  </w:r>
                  <w:r w:rsidRPr="0038216E">
                    <w:rPr>
                      <w:bCs/>
                      <w:i/>
                      <w:iCs/>
                      <w:sz w:val="24"/>
                      <w:szCs w:val="24"/>
                    </w:rPr>
                    <w:t>To Consider advice for maintaining new MUGA court surface and Agree action</w:t>
                  </w:r>
                </w:p>
                <w:p w14:paraId="37D9A97D" w14:textId="77777777" w:rsidR="004E68B0" w:rsidRDefault="004E68B0" w:rsidP="001E42E1">
                  <w:pPr>
                    <w:framePr w:hSpace="180" w:wrap="around" w:vAnchor="text" w:hAnchor="text" w:y="1"/>
                    <w:spacing w:line="254" w:lineRule="auto"/>
                    <w:suppressOverlap/>
                    <w:rPr>
                      <w:rFonts w:eastAsia="Times New Roman" w:cs="Times New Roman"/>
                      <w:b/>
                      <w:color w:val="000000"/>
                      <w:sz w:val="24"/>
                      <w:szCs w:val="24"/>
                      <w:lang w:eastAsia="en-GB"/>
                    </w:rPr>
                  </w:pPr>
                  <w:r>
                    <w:rPr>
                      <w:rFonts w:cstheme="minorHAnsi"/>
                      <w:bCs/>
                      <w:i/>
                      <w:iCs/>
                      <w:sz w:val="24"/>
                      <w:szCs w:val="24"/>
                      <w:lang w:val="en"/>
                    </w:rPr>
                    <w:t xml:space="preserve"> </w:t>
                  </w:r>
                  <w:bookmarkEnd w:id="4"/>
                  <w:bookmarkEnd w:id="5"/>
                  <w:bookmarkEnd w:id="6"/>
                  <w:r w:rsidRPr="00B20BCE">
                    <w:rPr>
                      <w:b/>
                      <w:bCs/>
                      <w:iCs/>
                      <w:sz w:val="24"/>
                      <w:szCs w:val="24"/>
                    </w:rPr>
                    <w:t xml:space="preserve"> </w:t>
                  </w:r>
                  <w:r>
                    <w:rPr>
                      <w:b/>
                      <w:bCs/>
                      <w:iCs/>
                      <w:sz w:val="24"/>
                      <w:szCs w:val="24"/>
                    </w:rPr>
                    <w:t xml:space="preserve"> 11</w:t>
                  </w:r>
                  <w:r w:rsidRPr="00B20BCE">
                    <w:rPr>
                      <w:rFonts w:eastAsia="Times New Roman" w:cs="Times New Roman"/>
                      <w:b/>
                      <w:bCs/>
                      <w:iCs/>
                      <w:color w:val="000000"/>
                      <w:sz w:val="24"/>
                      <w:szCs w:val="24"/>
                      <w:lang w:eastAsia="en-GB"/>
                    </w:rPr>
                    <w:t>.</w:t>
                  </w:r>
                  <w:r w:rsidRPr="00B20BCE">
                    <w:rPr>
                      <w:rFonts w:eastAsia="Times New Roman" w:cs="Times New Roman"/>
                      <w:b/>
                      <w:color w:val="000000"/>
                      <w:sz w:val="24"/>
                      <w:szCs w:val="24"/>
                      <w:lang w:eastAsia="en-GB"/>
                    </w:rPr>
                    <w:t xml:space="preserve"> Approve Payments, Receipts and Quotes </w:t>
                  </w:r>
                  <w:bookmarkStart w:id="7" w:name="_Hlk26088487"/>
                </w:p>
                <w:p w14:paraId="3447DEFA" w14:textId="77777777" w:rsidR="004E68B0" w:rsidRPr="004D59B0" w:rsidRDefault="004E68B0" w:rsidP="001E42E1">
                  <w:pPr>
                    <w:framePr w:hSpace="180" w:wrap="around" w:vAnchor="text" w:hAnchor="text" w:y="1"/>
                    <w:spacing w:line="254" w:lineRule="auto"/>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w:t>
                  </w:r>
                  <w:r w:rsidRPr="00664F4A">
                    <w:rPr>
                      <w:rFonts w:eastAsia="Times New Roman" w:cs="Times New Roman"/>
                      <w:bCs/>
                      <w:i/>
                      <w:iCs/>
                      <w:color w:val="000000"/>
                      <w:sz w:val="24"/>
                      <w:szCs w:val="24"/>
                      <w:lang w:eastAsia="en-GB"/>
                    </w:rPr>
                    <w:t>To</w:t>
                  </w:r>
                  <w:r w:rsidRPr="00B20BCE">
                    <w:rPr>
                      <w:rFonts w:eastAsia="Times New Roman" w:cs="Times New Roman"/>
                      <w:bCs/>
                      <w:i/>
                      <w:iCs/>
                      <w:color w:val="000000"/>
                      <w:sz w:val="24"/>
                      <w:szCs w:val="24"/>
                      <w:lang w:eastAsia="en-GB"/>
                    </w:rPr>
                    <w:t xml:space="preserve"> Approve Bank Reconciliation,</w:t>
                  </w:r>
                  <w:r>
                    <w:rPr>
                      <w:rFonts w:eastAsia="Times New Roman" w:cs="Times New Roman"/>
                      <w:bCs/>
                      <w:i/>
                      <w:iCs/>
                      <w:color w:val="000000"/>
                      <w:sz w:val="24"/>
                      <w:szCs w:val="24"/>
                      <w:lang w:eastAsia="en-GB"/>
                    </w:rPr>
                    <w:t xml:space="preserve"> P</w:t>
                  </w:r>
                  <w:r w:rsidRPr="00B20BCE">
                    <w:rPr>
                      <w:rFonts w:eastAsia="Times New Roman" w:cs="Times New Roman"/>
                      <w:bCs/>
                      <w:i/>
                      <w:iCs/>
                      <w:color w:val="000000"/>
                      <w:sz w:val="24"/>
                      <w:szCs w:val="24"/>
                      <w:lang w:eastAsia="en-GB"/>
                    </w:rPr>
                    <w:t>ayments and Report Income</w:t>
                  </w:r>
                </w:p>
                <w:p w14:paraId="4441E9FF" w14:textId="77777777" w:rsidR="004E68B0" w:rsidRPr="00B20BCE" w:rsidRDefault="004E68B0" w:rsidP="001E42E1">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2</w:t>
                  </w:r>
                  <w:r w:rsidRPr="00925682">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C</w:t>
                  </w:r>
                  <w:r w:rsidRPr="00B20BCE">
                    <w:rPr>
                      <w:rFonts w:eastAsia="Times New Roman" w:cs="Times New Roman"/>
                      <w:b/>
                      <w:color w:val="000000"/>
                      <w:sz w:val="24"/>
                      <w:szCs w:val="24"/>
                      <w:lang w:eastAsia="en-GB"/>
                    </w:rPr>
                    <w:t xml:space="preserve">orrespondence </w:t>
                  </w:r>
                  <w:r>
                    <w:rPr>
                      <w:rFonts w:eastAsia="Times New Roman" w:cs="Times New Roman"/>
                      <w:b/>
                      <w:color w:val="000000"/>
                      <w:sz w:val="24"/>
                      <w:szCs w:val="24"/>
                      <w:lang w:eastAsia="en-GB"/>
                    </w:rPr>
                    <w:t>R</w:t>
                  </w:r>
                  <w:r w:rsidRPr="00B20BCE">
                    <w:rPr>
                      <w:rFonts w:eastAsia="Times New Roman" w:cs="Times New Roman"/>
                      <w:b/>
                      <w:color w:val="000000"/>
                      <w:sz w:val="24"/>
                      <w:szCs w:val="24"/>
                      <w:lang w:eastAsia="en-GB"/>
                    </w:rPr>
                    <w:t>eceived</w:t>
                  </w:r>
                </w:p>
                <w:p w14:paraId="2FBAB8EC" w14:textId="77777777" w:rsidR="004E68B0" w:rsidRDefault="004E68B0" w:rsidP="001E42E1">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3</w:t>
                  </w:r>
                  <w:r w:rsidRPr="00B20BCE">
                    <w:rPr>
                      <w:rFonts w:eastAsia="Times New Roman" w:cs="Times New Roman"/>
                      <w:b/>
                      <w:color w:val="000000"/>
                      <w:sz w:val="24"/>
                      <w:szCs w:val="24"/>
                      <w:lang w:eastAsia="en-GB"/>
                    </w:rPr>
                    <w:t>.  Clerk’s Report</w:t>
                  </w:r>
                </w:p>
                <w:p w14:paraId="2955150B" w14:textId="77777777" w:rsidR="004E68B0" w:rsidRPr="00B20BCE" w:rsidRDefault="004E68B0" w:rsidP="001E42E1">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4</w:t>
                  </w:r>
                  <w:r w:rsidRPr="00B20BCE">
                    <w:rPr>
                      <w:rFonts w:eastAsia="Times New Roman" w:cs="Times New Roman"/>
                      <w:b/>
                      <w:color w:val="000000"/>
                      <w:sz w:val="24"/>
                      <w:szCs w:val="24"/>
                      <w:lang w:eastAsia="en-GB"/>
                    </w:rPr>
                    <w:t>.  To Receive items for the next agenda.</w:t>
                  </w:r>
                </w:p>
                <w:bookmarkEnd w:id="7"/>
                <w:p w14:paraId="401522A2" w14:textId="77777777" w:rsidR="004E68B0" w:rsidRDefault="004E68B0" w:rsidP="001E42E1">
                  <w:pPr>
                    <w:framePr w:hSpace="180" w:wrap="around" w:vAnchor="text" w:hAnchor="text" w:y="1"/>
                    <w:widowControl w:val="0"/>
                    <w:tabs>
                      <w:tab w:val="left" w:pos="8310"/>
                    </w:tabs>
                    <w:contextualSpacing/>
                    <w:suppressOverlap/>
                    <w:outlineLvl w:val="6"/>
                    <w:rPr>
                      <w:rFonts w:eastAsia="Times New Roman" w:cs="Times New Roman"/>
                      <w:b/>
                      <w:color w:val="000000"/>
                      <w:sz w:val="24"/>
                      <w:szCs w:val="24"/>
                      <w:lang w:eastAsia="en-GB"/>
                    </w:rPr>
                  </w:pPr>
                  <w:r w:rsidRPr="00B20BCE">
                    <w:rPr>
                      <w:rFonts w:eastAsia="Times New Roman" w:cs="Times New Roman"/>
                      <w:b/>
                      <w:sz w:val="24"/>
                      <w:szCs w:val="24"/>
                      <w:lang w:eastAsia="en-GB"/>
                    </w:rPr>
                    <w:t xml:space="preserve">  1</w:t>
                  </w:r>
                  <w:r>
                    <w:rPr>
                      <w:rFonts w:eastAsia="Times New Roman" w:cs="Times New Roman"/>
                      <w:b/>
                      <w:sz w:val="24"/>
                      <w:szCs w:val="24"/>
                      <w:lang w:eastAsia="en-GB"/>
                    </w:rPr>
                    <w:t>5</w:t>
                  </w:r>
                  <w:r w:rsidRPr="00B20BCE">
                    <w:rPr>
                      <w:rFonts w:eastAsia="Times New Roman" w:cs="Times New Roman"/>
                      <w:i/>
                      <w:sz w:val="24"/>
                      <w:szCs w:val="24"/>
                      <w:lang w:eastAsia="en-GB"/>
                    </w:rPr>
                    <w:t xml:space="preserve"> </w:t>
                  </w:r>
                  <w:r>
                    <w:rPr>
                      <w:rFonts w:eastAsia="Times New Roman" w:cs="Times New Roman"/>
                      <w:i/>
                      <w:sz w:val="24"/>
                      <w:szCs w:val="24"/>
                      <w:lang w:eastAsia="en-GB"/>
                    </w:rPr>
                    <w:t xml:space="preserve">  </w:t>
                  </w:r>
                  <w:r w:rsidRPr="00B20BCE">
                    <w:rPr>
                      <w:rFonts w:eastAsia="Times New Roman" w:cs="Times New Roman"/>
                      <w:b/>
                      <w:color w:val="000000"/>
                      <w:sz w:val="24"/>
                      <w:szCs w:val="24"/>
                      <w:lang w:eastAsia="en-GB"/>
                    </w:rPr>
                    <w:t>Dates and time of next meetings</w:t>
                  </w:r>
                  <w:r>
                    <w:rPr>
                      <w:rFonts w:eastAsia="Times New Roman" w:cs="Times New Roman"/>
                      <w:b/>
                      <w:color w:val="000000"/>
                      <w:sz w:val="24"/>
                      <w:szCs w:val="24"/>
                      <w:lang w:eastAsia="en-GB"/>
                    </w:rPr>
                    <w:t xml:space="preserve"> (via the zoom platform)</w:t>
                  </w:r>
                  <w:r w:rsidRPr="00B20BCE">
                    <w:rPr>
                      <w:rFonts w:eastAsia="Times New Roman" w:cs="Times New Roman"/>
                      <w:b/>
                      <w:color w:val="000000"/>
                      <w:sz w:val="24"/>
                      <w:szCs w:val="24"/>
                      <w:lang w:eastAsia="en-GB"/>
                    </w:rPr>
                    <w:t>.</w:t>
                  </w:r>
                </w:p>
                <w:p w14:paraId="05DE8050" w14:textId="77777777" w:rsidR="004E68B0" w:rsidRDefault="004E68B0" w:rsidP="001E42E1">
                  <w:pPr>
                    <w:framePr w:hSpace="180" w:wrap="around" w:vAnchor="text" w:hAnchor="text" w:y="1"/>
                    <w:widowControl w:val="0"/>
                    <w:tabs>
                      <w:tab w:val="left" w:pos="8310"/>
                    </w:tabs>
                    <w:contextualSpacing/>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16.  To Consider a resolution to exclude the Press and Public from the following</w:t>
                  </w:r>
                </w:p>
                <w:p w14:paraId="43ED4046" w14:textId="77777777" w:rsidR="004E68B0" w:rsidRDefault="004E68B0" w:rsidP="001E42E1">
                  <w:pPr>
                    <w:framePr w:hSpace="180" w:wrap="around" w:vAnchor="text" w:hAnchor="text" w:y="1"/>
                    <w:widowControl w:val="0"/>
                    <w:tabs>
                      <w:tab w:val="left" w:pos="8310"/>
                    </w:tabs>
                    <w:contextualSpacing/>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confidential item of business</w:t>
                  </w:r>
                </w:p>
                <w:p w14:paraId="7FC794A5" w14:textId="77777777" w:rsidR="004E68B0" w:rsidRDefault="004E68B0" w:rsidP="001E42E1">
                  <w:pPr>
                    <w:framePr w:hSpace="180" w:wrap="around" w:vAnchor="text" w:hAnchor="text" w:y="1"/>
                    <w:widowControl w:val="0"/>
                    <w:tabs>
                      <w:tab w:val="left" w:pos="8310"/>
                    </w:tabs>
                    <w:contextualSpacing/>
                    <w:suppressOverlap/>
                    <w:outlineLvl w:val="6"/>
                    <w:rPr>
                      <w:rFonts w:eastAsia="Times New Roman" w:cs="Times New Roman"/>
                      <w:b/>
                      <w:sz w:val="24"/>
                      <w:szCs w:val="24"/>
                      <w:lang w:eastAsia="en-GB"/>
                    </w:rPr>
                  </w:pPr>
                  <w:r>
                    <w:rPr>
                      <w:rFonts w:eastAsia="Times New Roman" w:cs="Times New Roman"/>
                      <w:b/>
                      <w:sz w:val="24"/>
                      <w:szCs w:val="24"/>
                      <w:lang w:eastAsia="en-GB"/>
                    </w:rPr>
                    <w:t xml:space="preserve">  17.  To Discuss a draft Allotment Tenancy Agreement, and draft management and rent</w:t>
                  </w:r>
                </w:p>
                <w:p w14:paraId="269E6844" w14:textId="77777777" w:rsidR="004E68B0" w:rsidRDefault="004E68B0" w:rsidP="001E42E1">
                  <w:pPr>
                    <w:framePr w:hSpace="180" w:wrap="around" w:vAnchor="text" w:hAnchor="text" w:y="1"/>
                    <w:widowControl w:val="0"/>
                    <w:tabs>
                      <w:tab w:val="left" w:pos="8310"/>
                    </w:tabs>
                    <w:contextualSpacing/>
                    <w:suppressOverlap/>
                    <w:outlineLvl w:val="6"/>
                    <w:rPr>
                      <w:rFonts w:eastAsia="Times New Roman" w:cs="Times New Roman"/>
                      <w:bCs/>
                      <w:i/>
                      <w:iCs/>
                      <w:color w:val="000000"/>
                      <w:sz w:val="24"/>
                      <w:szCs w:val="24"/>
                      <w:lang w:eastAsia="en-GB"/>
                    </w:rPr>
                  </w:pPr>
                  <w:r>
                    <w:rPr>
                      <w:rFonts w:eastAsia="Times New Roman" w:cs="Times New Roman"/>
                      <w:b/>
                      <w:sz w:val="24"/>
                      <w:szCs w:val="24"/>
                      <w:lang w:eastAsia="en-GB"/>
                    </w:rPr>
                    <w:t xml:space="preserve">          proposals.</w:t>
                  </w:r>
                  <w:r w:rsidRPr="00B20BCE">
                    <w:rPr>
                      <w:rFonts w:eastAsia="Times New Roman" w:cs="Times New Roman"/>
                      <w:bCs/>
                      <w:i/>
                      <w:iCs/>
                      <w:color w:val="000000"/>
                      <w:sz w:val="24"/>
                      <w:szCs w:val="24"/>
                      <w:lang w:eastAsia="en-GB"/>
                    </w:rPr>
                    <w:t xml:space="preserve">  </w:t>
                  </w:r>
                </w:p>
                <w:p w14:paraId="2612C8F4" w14:textId="77777777" w:rsidR="004E68B0" w:rsidRPr="00B20BCE" w:rsidRDefault="004E68B0" w:rsidP="001E42E1">
                  <w:pPr>
                    <w:framePr w:hSpace="180" w:wrap="around" w:vAnchor="text" w:hAnchor="text" w:y="1"/>
                    <w:autoSpaceDE w:val="0"/>
                    <w:autoSpaceDN w:val="0"/>
                    <w:adjustRightInd w:val="0"/>
                    <w:spacing w:line="254" w:lineRule="auto"/>
                    <w:suppressOverlap/>
                    <w:rPr>
                      <w:rFonts w:eastAsia="Times New Roman" w:cs="Times New Roman"/>
                      <w:sz w:val="24"/>
                      <w:szCs w:val="24"/>
                      <w:lang w:eastAsia="en-GB"/>
                    </w:rPr>
                  </w:pPr>
                  <w:r w:rsidRPr="00B20BCE">
                    <w:rPr>
                      <w:rFonts w:eastAsia="Times New Roman" w:cs="Times New Roman"/>
                      <w:sz w:val="24"/>
                      <w:szCs w:val="24"/>
                      <w:lang w:eastAsia="en-GB"/>
                    </w:rPr>
                    <w:t xml:space="preserve"> </w:t>
                  </w:r>
                  <w:r w:rsidRPr="00B20BCE">
                    <w:rPr>
                      <w:sz w:val="24"/>
                      <w:szCs w:val="24"/>
                    </w:rPr>
                    <w:t xml:space="preserve">       </w:t>
                  </w:r>
                  <w:r w:rsidRPr="00B20BCE">
                    <w:rPr>
                      <w:noProof/>
                      <w:sz w:val="24"/>
                      <w:szCs w:val="24"/>
                      <w:lang w:eastAsia="en-GB"/>
                    </w:rPr>
                    <w:drawing>
                      <wp:inline distT="0" distB="0" distL="0" distR="0" wp14:anchorId="634C9B49" wp14:editId="0CEE35D6">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39B400B9" w14:textId="77777777" w:rsidR="004E68B0" w:rsidRPr="00B20BCE" w:rsidRDefault="004E68B0" w:rsidP="001E42E1">
                  <w:pPr>
                    <w:framePr w:hSpace="180" w:wrap="around" w:vAnchor="text" w:hAnchor="text" w:y="1"/>
                    <w:widowControl w:val="0"/>
                    <w:tabs>
                      <w:tab w:val="left" w:pos="7709"/>
                    </w:tabs>
                    <w:suppressOverlap/>
                    <w:rPr>
                      <w:rFonts w:eastAsia="Times New Roman" w:cs="Times New Roman"/>
                      <w:sz w:val="24"/>
                      <w:szCs w:val="24"/>
                      <w:lang w:eastAsia="en-GB"/>
                    </w:rPr>
                  </w:pPr>
                  <w:r w:rsidRPr="00B20BCE">
                    <w:rPr>
                      <w:rFonts w:eastAsia="Times New Roman" w:cs="Times New Roman"/>
                      <w:sz w:val="24"/>
                      <w:szCs w:val="24"/>
                      <w:lang w:eastAsia="en-GB"/>
                    </w:rPr>
                    <w:t xml:space="preserve">          Zoe Savill</w:t>
                  </w:r>
                </w:p>
                <w:p w14:paraId="498C8901" w14:textId="77777777" w:rsidR="004E68B0" w:rsidRPr="00B20BCE" w:rsidRDefault="004E68B0" w:rsidP="001E42E1">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sidRPr="00B20BCE">
                    <w:rPr>
                      <w:rFonts w:eastAsia="Times New Roman" w:cs="Times New Roman"/>
                      <w:sz w:val="24"/>
                      <w:szCs w:val="24"/>
                      <w:lang w:eastAsia="en-GB"/>
                    </w:rPr>
                    <w:t xml:space="preserve">             Clerk to Washington Parish Council</w:t>
                  </w:r>
                </w:p>
                <w:p w14:paraId="2F70D65D" w14:textId="77777777" w:rsidR="004E68B0" w:rsidRPr="00B20BCE" w:rsidRDefault="004E68B0" w:rsidP="001E42E1">
                  <w:pPr>
                    <w:keepNext/>
                    <w:framePr w:hSpace="180" w:wrap="around" w:vAnchor="text" w:hAnchor="text" w:y="1"/>
                    <w:widowControl w:val="0"/>
                    <w:tabs>
                      <w:tab w:val="left" w:pos="7709"/>
                    </w:tabs>
                    <w:suppressOverlap/>
                    <w:outlineLvl w:val="7"/>
                    <w:rPr>
                      <w:rFonts w:eastAsia="Times New Roman" w:cs="Times New Roman"/>
                      <w:sz w:val="24"/>
                      <w:szCs w:val="24"/>
                      <w:lang w:eastAsia="en-GB"/>
                    </w:rPr>
                  </w:pPr>
                </w:p>
              </w:tc>
            </w:tr>
            <w:tr w:rsidR="004E68B0" w:rsidRPr="00B20BCE" w14:paraId="4A91740D" w14:textId="77777777" w:rsidTr="000F3EC6">
              <w:trPr>
                <w:gridBefore w:val="1"/>
                <w:wBefore w:w="1027" w:type="dxa"/>
              </w:trPr>
              <w:tc>
                <w:tcPr>
                  <w:tcW w:w="10138" w:type="dxa"/>
                  <w:gridSpan w:val="2"/>
                </w:tcPr>
                <w:p w14:paraId="21BF7FAA" w14:textId="77777777" w:rsidR="004E68B0" w:rsidRPr="00B20BCE" w:rsidRDefault="004E68B0" w:rsidP="001E42E1">
                  <w:pPr>
                    <w:framePr w:hSpace="180" w:wrap="around" w:vAnchor="text" w:hAnchor="text" w:y="1"/>
                    <w:spacing w:line="244" w:lineRule="auto"/>
                    <w:ind w:left="-747" w:right="380"/>
                    <w:suppressOverlap/>
                    <w:rPr>
                      <w:rFonts w:eastAsia="Times New Roman" w:cs="Times New Roman"/>
                      <w:sz w:val="24"/>
                      <w:szCs w:val="24"/>
                      <w:lang w:eastAsia="en-GB"/>
                    </w:rPr>
                  </w:pPr>
                </w:p>
              </w:tc>
            </w:tr>
          </w:tbl>
          <w:p w14:paraId="491DE1A7" w14:textId="77777777" w:rsidR="004E68B0" w:rsidRPr="00B20BCE" w:rsidRDefault="004E68B0" w:rsidP="000F3EC6">
            <w:pPr>
              <w:widowControl w:val="0"/>
              <w:ind w:left="567"/>
              <w:rPr>
                <w:rFonts w:eastAsia="Times New Roman" w:cs="Times New Roman"/>
                <w:b/>
                <w:sz w:val="24"/>
                <w:szCs w:val="24"/>
                <w:lang w:eastAsia="en-GB"/>
              </w:rPr>
            </w:pPr>
          </w:p>
        </w:tc>
      </w:tr>
      <w:bookmarkEnd w:id="0"/>
      <w:tr w:rsidR="004E68B0" w:rsidRPr="005B7223" w14:paraId="108839E9" w14:textId="77777777" w:rsidTr="000F3EC6">
        <w:trPr>
          <w:trHeight w:val="411"/>
        </w:trPr>
        <w:tc>
          <w:tcPr>
            <w:tcW w:w="9026" w:type="dxa"/>
            <w:vAlign w:val="center"/>
          </w:tcPr>
          <w:p w14:paraId="6BA46DB1" w14:textId="77777777" w:rsidR="004E68B0" w:rsidRDefault="004E68B0" w:rsidP="000F3EC6">
            <w:pPr>
              <w:widowControl w:val="0"/>
              <w:spacing w:line="259" w:lineRule="auto"/>
              <w:ind w:left="567"/>
              <w:rPr>
                <w:rFonts w:eastAsia="Times New Roman" w:cs="Times New Roman"/>
                <w:b/>
                <w:sz w:val="24"/>
                <w:szCs w:val="24"/>
                <w:lang w:eastAsia="en-GB"/>
              </w:rPr>
            </w:pPr>
          </w:p>
          <w:p w14:paraId="1E111611" w14:textId="77777777" w:rsidR="004E68B0" w:rsidRPr="00B20BCE" w:rsidRDefault="004E68B0" w:rsidP="000F3EC6">
            <w:pPr>
              <w:widowControl w:val="0"/>
              <w:spacing w:line="259" w:lineRule="auto"/>
              <w:ind w:left="567"/>
              <w:rPr>
                <w:rFonts w:eastAsia="Times New Roman" w:cs="Times New Roman"/>
                <w:b/>
                <w:sz w:val="24"/>
                <w:szCs w:val="24"/>
                <w:lang w:eastAsia="en-GB"/>
              </w:rPr>
            </w:pPr>
            <w:r>
              <w:rPr>
                <w:rFonts w:eastAsia="Times New Roman" w:cs="Times New Roman"/>
                <w:b/>
                <w:sz w:val="24"/>
                <w:szCs w:val="24"/>
                <w:lang w:eastAsia="en-GB"/>
              </w:rPr>
              <w:t xml:space="preserve"> </w:t>
            </w:r>
          </w:p>
        </w:tc>
      </w:tr>
      <w:tr w:rsidR="004E68B0" w:rsidRPr="005B7223" w14:paraId="1F299177" w14:textId="77777777" w:rsidTr="000F3EC6">
        <w:trPr>
          <w:trHeight w:val="411"/>
        </w:trPr>
        <w:tc>
          <w:tcPr>
            <w:tcW w:w="9026" w:type="dxa"/>
            <w:vAlign w:val="center"/>
          </w:tcPr>
          <w:p w14:paraId="552247CE" w14:textId="77777777" w:rsidR="004E68B0" w:rsidRPr="005B7223" w:rsidRDefault="004E68B0" w:rsidP="000F3EC6">
            <w:pPr>
              <w:widowControl w:val="0"/>
              <w:spacing w:line="259" w:lineRule="auto"/>
              <w:rPr>
                <w:rFonts w:eastAsia="Times New Roman" w:cs="Times New Roman"/>
                <w:b/>
                <w:lang w:eastAsia="en-GB"/>
              </w:rPr>
            </w:pPr>
          </w:p>
        </w:tc>
      </w:tr>
    </w:tbl>
    <w:p w14:paraId="18BE3DBA" w14:textId="77777777" w:rsidR="004E68B0" w:rsidRPr="00D37111" w:rsidRDefault="004E68B0" w:rsidP="004E68B0">
      <w:pPr>
        <w:spacing w:line="244" w:lineRule="auto"/>
        <w:ind w:left="-747" w:right="380"/>
        <w:rPr>
          <w:rFonts w:eastAsia="Times New Roman" w:cs="Times New Roman"/>
          <w:i/>
          <w:iCs/>
          <w:lang w:eastAsia="en-GB"/>
        </w:rPr>
      </w:pPr>
      <w:r>
        <w:rPr>
          <w:rFonts w:eastAsia="Times New Roman" w:cs="Times New Roman"/>
          <w:lang w:eastAsia="en-GB"/>
        </w:rPr>
        <w:t xml:space="preserve">               </w:t>
      </w:r>
      <w:r w:rsidRPr="00D37111">
        <w:rPr>
          <w:rFonts w:eastAsia="Times New Roman" w:cs="Times New Roman"/>
          <w:i/>
          <w:iCs/>
          <w:lang w:eastAsia="en-GB"/>
        </w:rPr>
        <w:t>Members of the Public and Press are welcome to attend the public part of this meeting.</w:t>
      </w:r>
    </w:p>
    <w:p w14:paraId="5552C496" w14:textId="77777777" w:rsidR="004E68B0" w:rsidRDefault="004E68B0" w:rsidP="004E68B0">
      <w:pPr>
        <w:keepNext/>
        <w:widowControl w:val="0"/>
        <w:outlineLvl w:val="8"/>
        <w:rPr>
          <w:i/>
          <w:iCs/>
        </w:rPr>
      </w:pPr>
      <w:r w:rsidRPr="00123228">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p w14:paraId="36F70652" w14:textId="77777777" w:rsidR="00C27978" w:rsidRDefault="00C27978"/>
    <w:sectPr w:rsidR="00C2797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DC20B" w14:textId="77777777" w:rsidR="004E10FF" w:rsidRDefault="004E10FF" w:rsidP="00F95C92">
      <w:r>
        <w:separator/>
      </w:r>
    </w:p>
  </w:endnote>
  <w:endnote w:type="continuationSeparator" w:id="0">
    <w:p w14:paraId="1C5344F2" w14:textId="77777777" w:rsidR="004E10FF" w:rsidRDefault="004E10FF" w:rsidP="00F9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C6B5F" w14:textId="2215F386" w:rsidR="00F95C92" w:rsidRDefault="00F95C92" w:rsidP="00F95C92">
    <w:pPr>
      <w:pStyle w:val="Footer"/>
      <w:jc w:val="right"/>
    </w:pPr>
    <w:r>
      <w:t>Published 30 June 2020</w:t>
    </w:r>
  </w:p>
  <w:p w14:paraId="60F993DF" w14:textId="77777777" w:rsidR="00F95C92" w:rsidRDefault="00F95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C2B94" w14:textId="77777777" w:rsidR="004E10FF" w:rsidRDefault="004E10FF" w:rsidP="00F95C92">
      <w:r>
        <w:separator/>
      </w:r>
    </w:p>
  </w:footnote>
  <w:footnote w:type="continuationSeparator" w:id="0">
    <w:p w14:paraId="7B1BE5E0" w14:textId="77777777" w:rsidR="004E10FF" w:rsidRDefault="004E10FF" w:rsidP="00F95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B0"/>
    <w:rsid w:val="001E42E1"/>
    <w:rsid w:val="004E10FF"/>
    <w:rsid w:val="004E68B0"/>
    <w:rsid w:val="00C27978"/>
    <w:rsid w:val="00D46B35"/>
    <w:rsid w:val="00F95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736659"/>
  <w15:chartTrackingRefBased/>
  <w15:docId w15:val="{0B85FA97-412D-4D42-9CF7-0A38695F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8B0"/>
    <w:pPr>
      <w:ind w:left="720"/>
      <w:contextualSpacing/>
    </w:pPr>
  </w:style>
  <w:style w:type="paragraph" w:styleId="Header">
    <w:name w:val="header"/>
    <w:basedOn w:val="Normal"/>
    <w:link w:val="HeaderChar"/>
    <w:uiPriority w:val="99"/>
    <w:unhideWhenUsed/>
    <w:rsid w:val="00F95C92"/>
    <w:pPr>
      <w:tabs>
        <w:tab w:val="center" w:pos="4513"/>
        <w:tab w:val="right" w:pos="9026"/>
      </w:tabs>
    </w:pPr>
  </w:style>
  <w:style w:type="character" w:customStyle="1" w:styleId="HeaderChar">
    <w:name w:val="Header Char"/>
    <w:basedOn w:val="DefaultParagraphFont"/>
    <w:link w:val="Header"/>
    <w:uiPriority w:val="99"/>
    <w:rsid w:val="00F95C92"/>
  </w:style>
  <w:style w:type="paragraph" w:styleId="Footer">
    <w:name w:val="footer"/>
    <w:basedOn w:val="Normal"/>
    <w:link w:val="FooterChar"/>
    <w:uiPriority w:val="99"/>
    <w:unhideWhenUsed/>
    <w:rsid w:val="00F95C92"/>
    <w:pPr>
      <w:tabs>
        <w:tab w:val="center" w:pos="4513"/>
        <w:tab w:val="right" w:pos="9026"/>
      </w:tabs>
    </w:pPr>
  </w:style>
  <w:style w:type="character" w:customStyle="1" w:styleId="FooterChar">
    <w:name w:val="Footer Char"/>
    <w:basedOn w:val="DefaultParagraphFont"/>
    <w:link w:val="Footer"/>
    <w:uiPriority w:val="99"/>
    <w:rsid w:val="00F95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2020-07-02T07:41:00Z</dcterms:created>
  <dcterms:modified xsi:type="dcterms:W3CDTF">2020-07-02T07:41:00Z</dcterms:modified>
</cp:coreProperties>
</file>